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7780" w:type="dxa"/>
        <w:tblLayout w:type="fixed"/>
        <w:tblCellMar>
          <w:left w:w="0" w:type="dxa"/>
          <w:right w:w="0" w:type="dxa"/>
        </w:tblCellMar>
        <w:tblLook w:val="0480" w:firstRow="0" w:lastRow="0" w:firstColumn="1" w:lastColumn="0" w:noHBand="0" w:noVBand="1"/>
      </w:tblPr>
      <w:tblGrid>
        <w:gridCol w:w="7780"/>
      </w:tblGrid>
      <w:tr w:rsidR="00BA7F77" w:rsidRPr="00BA7F77" w14:paraId="485DBA33" w14:textId="77777777" w:rsidTr="00A10463">
        <w:trPr>
          <w:trHeight w:hRule="exact" w:val="603"/>
        </w:trPr>
        <w:tc>
          <w:tcPr>
            <w:tcW w:w="7780" w:type="dxa"/>
            <w:vAlign w:val="center"/>
          </w:tcPr>
          <w:p w14:paraId="679132FB" w14:textId="49D73426" w:rsidR="00C46A59" w:rsidRPr="00BA7F77" w:rsidRDefault="00C46A59" w:rsidP="006847F8">
            <w:pPr>
              <w:pStyle w:val="Title"/>
            </w:pPr>
          </w:p>
        </w:tc>
      </w:tr>
      <w:tr w:rsidR="00BA7F77" w:rsidRPr="00BA7F77" w14:paraId="451E63D9" w14:textId="77777777" w:rsidTr="00A10463">
        <w:trPr>
          <w:trHeight w:val="531"/>
        </w:trPr>
        <w:tc>
          <w:tcPr>
            <w:tcW w:w="7780" w:type="dxa"/>
            <w:vAlign w:val="center"/>
          </w:tcPr>
          <w:p w14:paraId="4EBD0966" w14:textId="1405120E" w:rsidR="00C46A59" w:rsidRPr="00BA7F77" w:rsidRDefault="00923D9E" w:rsidP="00BA7F77">
            <w:pPr>
              <w:pStyle w:val="Heading2"/>
              <w:jc w:val="right"/>
            </w:pPr>
            <w:r w:rsidRPr="00BA7F77">
              <w:t>A guide to access and recreational use</w:t>
            </w:r>
            <w:r w:rsidR="009B3A53" w:rsidRPr="00BA7F77">
              <w:t xml:space="preserve"> </w:t>
            </w:r>
            <w:r w:rsidRPr="00BA7F77">
              <w:t xml:space="preserve"> </w:t>
            </w:r>
          </w:p>
        </w:tc>
      </w:tr>
    </w:tbl>
    <w:p w14:paraId="4768DA94" w14:textId="4914EE86" w:rsidR="00C46A59" w:rsidRPr="00BA7F77" w:rsidRDefault="00C46A59" w:rsidP="002D43BB">
      <w:pPr>
        <w:pStyle w:val="BodyText"/>
        <w:sectPr w:rsidR="00C46A59" w:rsidRPr="00BA7F77" w:rsidSect="00A10463">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docGrid w:linePitch="360"/>
        </w:sectPr>
      </w:pPr>
    </w:p>
    <w:p w14:paraId="5E8B18CF" w14:textId="77777777" w:rsidR="00457A13" w:rsidRPr="00942EF7" w:rsidRDefault="00457A13" w:rsidP="00457A13">
      <w:pPr>
        <w:pStyle w:val="IntroFeatureText"/>
        <w:rPr>
          <w:rStyle w:val="SubtleEmphasis"/>
          <w:i w:val="0"/>
          <w:iCs w:val="0"/>
          <w:sz w:val="28"/>
          <w:szCs w:val="20"/>
        </w:rPr>
      </w:pPr>
      <w:r w:rsidRPr="00942EF7">
        <w:rPr>
          <w:rStyle w:val="SubtleEmphasis"/>
          <w:i w:val="0"/>
          <w:iCs w:val="0"/>
          <w:sz w:val="28"/>
          <w:szCs w:val="20"/>
        </w:rPr>
        <w:t xml:space="preserve">There are now more opportunities for recreation along Victorian rivers. This factsheet explains what activities can and can’t be undertaken on licensed and unlicensed Crown river frontages in Victoria*.  </w:t>
      </w:r>
    </w:p>
    <w:p w14:paraId="1943A162" w14:textId="77777777" w:rsidR="00457A13" w:rsidRPr="00BA7F77" w:rsidRDefault="00457A13" w:rsidP="00BA7F77">
      <w:pPr>
        <w:pStyle w:val="Heading3"/>
        <w:rPr>
          <w:b/>
          <w:bCs/>
        </w:rPr>
      </w:pPr>
      <w:r w:rsidRPr="00BA7F77">
        <w:rPr>
          <w:b/>
          <w:bCs/>
        </w:rPr>
        <w:t>Crown land river frontage</w:t>
      </w:r>
    </w:p>
    <w:p w14:paraId="5292DA75" w14:textId="77777777" w:rsidR="00457A13" w:rsidRPr="00BA7F77" w:rsidRDefault="00457A13" w:rsidP="00457A13">
      <w:pPr>
        <w:pStyle w:val="BodyText"/>
      </w:pPr>
      <w:r w:rsidRPr="00BA7F77">
        <w:t xml:space="preserve">A Crown river frontage is a strip of Crown land alongside rivers and streams varying in width from 20 to 100 metres or more. Victoria has 170,000 km of water frontage. About 30,000 km of this is Crown river frontage. The remainder is private land, reserves, parks, or state forests. </w:t>
      </w:r>
    </w:p>
    <w:p w14:paraId="66D39AA3" w14:textId="77777777" w:rsidR="00457A13" w:rsidRPr="00BA7F77" w:rsidRDefault="00457A13" w:rsidP="00BA7F77">
      <w:pPr>
        <w:pStyle w:val="Heading3"/>
        <w:rPr>
          <w:b/>
          <w:bCs/>
        </w:rPr>
      </w:pPr>
      <w:r w:rsidRPr="00BA7F77">
        <w:rPr>
          <w:b/>
          <w:bCs/>
        </w:rPr>
        <w:t>Licence holders</w:t>
      </w:r>
    </w:p>
    <w:p w14:paraId="5EE03AC7" w14:textId="77777777" w:rsidR="00457A13" w:rsidRPr="00BA7F77" w:rsidRDefault="00457A13" w:rsidP="00457A13">
      <w:pPr>
        <w:pStyle w:val="BodyText"/>
      </w:pPr>
      <w:r w:rsidRPr="00BA7F77">
        <w:t xml:space="preserve">Some Crown land river frontages are subject to licences, issued by DELWP or Parks Victoria (the ‘licensor’) to the adjoining landowner/occupier (the ‘licensee’), under section 130 of the </w:t>
      </w:r>
      <w:r w:rsidRPr="00BA7F77">
        <w:rPr>
          <w:i/>
          <w:iCs/>
        </w:rPr>
        <w:t>Land Act 1958</w:t>
      </w:r>
      <w:r w:rsidRPr="00BA7F77">
        <w:t xml:space="preserve">. A licence includes conditions for the licensee, including the management of the licensed land. </w:t>
      </w:r>
    </w:p>
    <w:p w14:paraId="5B3BBCC8" w14:textId="77777777" w:rsidR="00457A13" w:rsidRPr="00BA7F77" w:rsidRDefault="00457A13" w:rsidP="00457A13">
      <w:pPr>
        <w:pStyle w:val="BodyText"/>
      </w:pPr>
      <w:r w:rsidRPr="00BA7F77">
        <w:t xml:space="preserve">The licence does not give the licence holder exclusive use of the land: the public has the right to enter and remain on the land for some recreational purposes such as walking, fishing, and birdwatching. Camping is also permitted in specific, designated camping areas on licensed Crown river frontages. </w:t>
      </w:r>
    </w:p>
    <w:p w14:paraId="1DC6325B" w14:textId="77777777" w:rsidR="00457A13" w:rsidRPr="00BA7F77" w:rsidRDefault="00457A13" w:rsidP="00457A13">
      <w:pPr>
        <w:pStyle w:val="BodyText"/>
      </w:pPr>
      <w:r w:rsidRPr="00BA7F77">
        <w:t xml:space="preserve">A licence holder is subject to the same conditions as a member of the public when undertaking activities not specified in their licence conditions, such as recreational activities. </w:t>
      </w:r>
    </w:p>
    <w:p w14:paraId="57867D89" w14:textId="77777777" w:rsidR="00457A13" w:rsidRPr="00BA7F77" w:rsidRDefault="00457A13" w:rsidP="00BA7F77">
      <w:pPr>
        <w:pStyle w:val="Heading3"/>
        <w:rPr>
          <w:b/>
          <w:bCs/>
        </w:rPr>
      </w:pPr>
      <w:r w:rsidRPr="00BA7F77">
        <w:rPr>
          <w:b/>
          <w:bCs/>
        </w:rPr>
        <w:t>Further information</w:t>
      </w:r>
    </w:p>
    <w:p w14:paraId="5D8ADE9D" w14:textId="77777777" w:rsidR="00457A13" w:rsidRPr="00BA7F77" w:rsidRDefault="00457A13" w:rsidP="00457A13">
      <w:pPr>
        <w:pStyle w:val="BodyText"/>
      </w:pPr>
      <w:r w:rsidRPr="00BA7F77">
        <w:t>The Regulated Watercourse Land Regulations 2021</w:t>
      </w:r>
      <w:r w:rsidRPr="00BA7F77" w:rsidDel="00EE7D23">
        <w:t xml:space="preserve"> </w:t>
      </w:r>
      <w:r w:rsidRPr="00BA7F77">
        <w:t>manage the recreational use of Crown river frontages, including camping.</w:t>
      </w:r>
    </w:p>
    <w:p w14:paraId="338B11D1" w14:textId="77777777" w:rsidR="00457A13" w:rsidRPr="00BA7F77" w:rsidRDefault="00457A13" w:rsidP="00457A13">
      <w:pPr>
        <w:pStyle w:val="BodyText"/>
        <w:rPr>
          <w:rFonts w:eastAsia="Calibri"/>
        </w:rPr>
      </w:pPr>
      <w:r w:rsidRPr="00BA7F77">
        <w:t>These regulations establish a clear set of rules and behaviours for the recreational use of certain Crown land near watercourses, both licensed and unlicensed.</w:t>
      </w:r>
      <w:r w:rsidRPr="00BA7F77">
        <w:rPr>
          <w:rFonts w:eastAsia="Calibri"/>
        </w:rPr>
        <w:t xml:space="preserve"> The regulations balance recreational access with protecting agricultural, environmental, and Aboriginal cultural heritage values.</w:t>
      </w:r>
    </w:p>
    <w:p w14:paraId="79373E29" w14:textId="77777777" w:rsidR="00457A13" w:rsidRPr="00BA7F77" w:rsidRDefault="00457A13" w:rsidP="00457A13">
      <w:pPr>
        <w:pStyle w:val="BodyText"/>
        <w:rPr>
          <w:rFonts w:eastAsia="Calibri"/>
        </w:rPr>
      </w:pPr>
      <w:r w:rsidRPr="00BA7F77">
        <w:t xml:space="preserve">For more information, visit: </w:t>
      </w:r>
      <w:hyperlink r:id="rId19" w:history="1">
        <w:r w:rsidRPr="00BA7F77">
          <w:rPr>
            <w:rStyle w:val="Hyperlink"/>
            <w:rFonts w:cstheme="minorHAnsi"/>
          </w:rPr>
          <w:t>https://www.forestsandreserves.vic.gov.au/land-management/managing-crown-land/access-to-crown-water-frontages/</w:t>
        </w:r>
      </w:hyperlink>
      <w:r w:rsidRPr="00BA7F77">
        <w:t xml:space="preserve">   </w:t>
      </w:r>
    </w:p>
    <w:p w14:paraId="5758B6C9" w14:textId="77777777" w:rsidR="00457A13" w:rsidRPr="00BA7F77" w:rsidRDefault="00457A13" w:rsidP="00BA7F77">
      <w:pPr>
        <w:pStyle w:val="Heading3"/>
        <w:rPr>
          <w:b/>
          <w:bCs/>
        </w:rPr>
      </w:pPr>
      <w:r w:rsidRPr="00BA7F77">
        <w:rPr>
          <w:b/>
          <w:bCs/>
        </w:rPr>
        <w:t>What you can and can’t do</w:t>
      </w:r>
    </w:p>
    <w:p w14:paraId="01691BA8" w14:textId="77777777" w:rsidR="00457A13" w:rsidRPr="00BA7F77" w:rsidRDefault="00457A13" w:rsidP="00457A13">
      <w:pPr>
        <w:pStyle w:val="BodyText"/>
        <w:rPr>
          <w:rFonts w:eastAsia="Calibri"/>
        </w:rPr>
      </w:pPr>
      <w:r w:rsidRPr="00BA7F77">
        <w:rPr>
          <w:rFonts w:eastAsia="Calibri"/>
        </w:rPr>
        <w:t xml:space="preserve">The table below outlines what you can and can’t do on licensed and unlicensed Crown river frontages.  </w:t>
      </w:r>
    </w:p>
    <w:p w14:paraId="3856BF51" w14:textId="77777777" w:rsidR="00457A13" w:rsidRPr="00BA7F77" w:rsidRDefault="00457A13" w:rsidP="00457A13">
      <w:pPr>
        <w:pStyle w:val="BodyText"/>
        <w:rPr>
          <w:rFonts w:eastAsia="Calibri"/>
        </w:rPr>
      </w:pPr>
      <w:r w:rsidRPr="00BA7F77">
        <w:t xml:space="preserve">Licensed Crown river frontage is Crown land which has a frontage to a waterway and is licensed under the </w:t>
      </w:r>
      <w:r w:rsidRPr="00BA7F77">
        <w:rPr>
          <w:i/>
          <w:iCs/>
        </w:rPr>
        <w:t>Land Act 195</w:t>
      </w:r>
      <w:r w:rsidRPr="00BA7F77">
        <w:t>8</w:t>
      </w:r>
      <w:r w:rsidRPr="00BA7F77">
        <w:rPr>
          <w:rFonts w:ascii="Cambria" w:hAnsi="Cambria" w:cs="Cambria"/>
        </w:rPr>
        <w:t xml:space="preserve">. </w:t>
      </w:r>
      <w:r w:rsidRPr="00BA7F77">
        <w:t xml:space="preserve">Unlicensed Crown river frontage is Crown land that is not licensed under the </w:t>
      </w:r>
      <w:r w:rsidRPr="00BA7F77">
        <w:rPr>
          <w:i/>
          <w:iCs/>
        </w:rPr>
        <w:t>Land Act 1958.</w:t>
      </w:r>
      <w:r w:rsidRPr="00BA7F77">
        <w:t xml:space="preserve"> </w:t>
      </w:r>
    </w:p>
    <w:p w14:paraId="72F6649C" w14:textId="77777777" w:rsidR="00457A13" w:rsidRPr="00BA7F77" w:rsidRDefault="00457A13" w:rsidP="00457A13">
      <w:pPr>
        <w:pStyle w:val="BodyText"/>
        <w:sectPr w:rsidR="00457A13" w:rsidRPr="00BA7F77" w:rsidSect="00224B72">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2211" w:right="851" w:bottom="1758" w:left="851" w:header="284" w:footer="284" w:gutter="0"/>
          <w:cols w:space="284"/>
          <w:docGrid w:linePitch="360"/>
        </w:sectPr>
      </w:pPr>
      <w:r w:rsidRPr="00BA7F77">
        <w:rPr>
          <w:noProof/>
          <w:sz w:val="18"/>
        </w:rPr>
        <w:drawing>
          <wp:anchor distT="0" distB="0" distL="114300" distR="114300" simplePos="0" relativeHeight="251738112" behindDoc="1" locked="1" layoutInCell="1" allowOverlap="1" wp14:anchorId="717EA656" wp14:editId="2FE5BCD5">
            <wp:simplePos x="0" y="0"/>
            <wp:positionH relativeFrom="page">
              <wp:posOffset>5074285</wp:posOffset>
            </wp:positionH>
            <wp:positionV relativeFrom="page">
              <wp:posOffset>9512935</wp:posOffset>
            </wp:positionV>
            <wp:extent cx="2422525" cy="1083310"/>
            <wp:effectExtent l="0" t="0" r="0" b="0"/>
            <wp:wrapNone/>
            <wp:docPr id="52" name="LogoColour" descr="Department of Environment, Land, Water and Planning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LogoColour" descr="Department of Environment, Land, Water and Planning logo. "/>
                    <pic:cNvPicPr/>
                  </pic:nvPicPr>
                  <pic:blipFill>
                    <a:blip r:embed="rId26">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r w:rsidRPr="00BA7F77">
        <w:rPr>
          <w:noProof/>
          <w:sz w:val="18"/>
        </w:rPr>
        <mc:AlternateContent>
          <mc:Choice Requires="wps">
            <w:drawing>
              <wp:anchor distT="0" distB="0" distL="114300" distR="114300" simplePos="0" relativeHeight="251736064" behindDoc="0" locked="1" layoutInCell="1" allowOverlap="1" wp14:anchorId="3FA091E8" wp14:editId="0E0A4667">
                <wp:simplePos x="0" y="0"/>
                <wp:positionH relativeFrom="page">
                  <wp:posOffset>-12065</wp:posOffset>
                </wp:positionH>
                <wp:positionV relativeFrom="page">
                  <wp:posOffset>9979025</wp:posOffset>
                </wp:positionV>
                <wp:extent cx="3848100" cy="719455"/>
                <wp:effectExtent l="0" t="0" r="0" b="4445"/>
                <wp:wrapNone/>
                <wp:docPr id="110" name="WebAddress"/>
                <wp:cNvGraphicFramePr/>
                <a:graphic xmlns:a="http://schemas.openxmlformats.org/drawingml/2006/main">
                  <a:graphicData uri="http://schemas.microsoft.com/office/word/2010/wordprocessingShape">
                    <wps:wsp>
                      <wps:cNvSpPr txBox="1"/>
                      <wps:spPr>
                        <a:xfrm>
                          <a:off x="0" y="0"/>
                          <a:ext cx="3848100" cy="719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9DD1EC" w14:textId="77777777" w:rsidR="00457A13" w:rsidRPr="00F30070" w:rsidRDefault="00457A13" w:rsidP="00457A13">
                            <w:pPr>
                              <w:pStyle w:val="xWeb"/>
                              <w:rPr>
                                <w:color w:val="auto"/>
                              </w:rPr>
                            </w:pPr>
                            <w:r w:rsidRPr="00F30070">
                              <w:rPr>
                                <w:color w:val="auto"/>
                              </w:rPr>
                              <w:t>delwp.vic.gov.au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091E8" id="_x0000_t202" coordsize="21600,21600" o:spt="202" path="m,l,21600r21600,l21600,xe">
                <v:stroke joinstyle="miter"/>
                <v:path gradientshapeok="t" o:connecttype="rect"/>
              </v:shapetype>
              <v:shape id="WebAddress" o:spid="_x0000_s1026" type="#_x0000_t202" style="position:absolute;left:0;text-align:left;margin-left:-.95pt;margin-top:785.75pt;width:303pt;height:56.6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" filled="f" stroked="f" strokeweight=".5pt">
                <v:textbox inset="15mm">
                  <w:txbxContent>
                    <w:p w14:paraId="419DD1EC" w14:textId="77777777" w:rsidR="00457A13" w:rsidRPr="00F30070" w:rsidRDefault="00457A13" w:rsidP="00457A13">
                      <w:pPr>
                        <w:pStyle w:val="xWeb"/>
                        <w:rPr>
                          <w:color w:val="auto"/>
                        </w:rPr>
                      </w:pPr>
                      <w:r w:rsidRPr="00F30070">
                        <w:rPr>
                          <w:color w:val="auto"/>
                        </w:rPr>
                        <w:t>delwp.vic.gov.au</w:t>
                      </w:r>
                    </w:p>
                  </w:txbxContent>
                </v:textbox>
                <w10:wrap anchorx="page" anchory="page"/>
                <w10:anchorlock/>
              </v:shape>
            </w:pict>
          </mc:Fallback>
        </mc:AlternateContent>
      </w:r>
      <w:r w:rsidRPr="00BA7F77">
        <w:t xml:space="preserve">*Information in this fact sheet refers only to Crown water frontages that are not within areas such as national, </w:t>
      </w:r>
      <w:proofErr w:type="gramStart"/>
      <w:r w:rsidRPr="00BA7F77">
        <w:t>state</w:t>
      </w:r>
      <w:proofErr w:type="gramEnd"/>
      <w:r w:rsidRPr="00BA7F77">
        <w:t xml:space="preserve"> or regional parks or Crown land reserves. Those areas are subject to other acts, regulations, and management arrangements.</w:t>
      </w:r>
    </w:p>
    <w:p w14:paraId="044B69BC" w14:textId="4D847B5A" w:rsidR="004A4698" w:rsidRPr="00BA7F77" w:rsidRDefault="004A4698" w:rsidP="00821806">
      <w:pPr>
        <w:pStyle w:val="BodyText"/>
        <w:rPr>
          <w:rFonts w:eastAsia="Calibri"/>
        </w:rPr>
        <w:sectPr w:rsidR="004A4698" w:rsidRPr="00BA7F77" w:rsidSect="00B776F6">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211" w:right="851" w:bottom="1758" w:left="851" w:header="284" w:footer="284" w:gutter="0"/>
          <w:cols w:num="2" w:space="284"/>
          <w:docGrid w:linePitch="360"/>
        </w:sectPr>
      </w:pPr>
    </w:p>
    <w:p w14:paraId="5AEDCFCE" w14:textId="77777777" w:rsidR="00104B3C" w:rsidRPr="00BA7F77" w:rsidRDefault="00104B3C" w:rsidP="00A875F6">
      <w:pPr>
        <w:pStyle w:val="BodyText"/>
        <w:jc w:val="center"/>
        <w:rPr>
          <w:b/>
          <w:bCs/>
        </w:rPr>
        <w:sectPr w:rsidR="00104B3C" w:rsidRPr="00BA7F77" w:rsidSect="00844C26">
          <w:headerReference w:type="even" r:id="rId33"/>
          <w:footerReference w:type="default" r:id="rId34"/>
          <w:pgSz w:w="11907" w:h="16840" w:code="9"/>
          <w:pgMar w:top="2410" w:right="1440" w:bottom="1843" w:left="1440" w:header="284" w:footer="170" w:gutter="0"/>
          <w:cols w:space="284"/>
          <w:docGrid w:linePitch="360"/>
        </w:sect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841"/>
        <w:gridCol w:w="2195"/>
        <w:gridCol w:w="2195"/>
        <w:gridCol w:w="2786"/>
      </w:tblGrid>
      <w:tr w:rsidR="00BA7F77" w:rsidRPr="00BA7F77" w14:paraId="41E02BFE" w14:textId="77777777" w:rsidTr="00331E83">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1021" w:type="pct"/>
            <w:shd w:val="clear" w:color="auto" w:fill="F2F2F2" w:themeFill="background1" w:themeFillShade="F2"/>
          </w:tcPr>
          <w:p w14:paraId="0FAB165C" w14:textId="77777777" w:rsidR="00946D32" w:rsidRPr="00C34EA6" w:rsidRDefault="00946D32" w:rsidP="00C34EA6">
            <w:pPr>
              <w:pStyle w:val="Heading5"/>
              <w:spacing w:before="60" w:after="60"/>
              <w:jc w:val="center"/>
              <w:outlineLvl w:val="4"/>
              <w:rPr>
                <w:color w:val="auto"/>
              </w:rPr>
            </w:pPr>
            <w:r w:rsidRPr="00C34EA6">
              <w:rPr>
                <w:color w:val="auto"/>
              </w:rPr>
              <w:t>Activity</w:t>
            </w:r>
          </w:p>
        </w:tc>
        <w:tc>
          <w:tcPr>
            <w:tcW w:w="1217" w:type="pct"/>
            <w:shd w:val="clear" w:color="auto" w:fill="F2F2F2" w:themeFill="background1" w:themeFillShade="F2"/>
            <w:vAlign w:val="center"/>
          </w:tcPr>
          <w:p w14:paraId="318572BB" w14:textId="4689F24E" w:rsidR="00946D32" w:rsidRPr="00C34EA6" w:rsidRDefault="00946D32" w:rsidP="00C34EA6">
            <w:pPr>
              <w:pStyle w:val="Heading5"/>
              <w:spacing w:before="60" w:after="60"/>
              <w:jc w:val="center"/>
              <w:outlineLvl w:val="4"/>
              <w:cnfStyle w:val="100000000000" w:firstRow="1" w:lastRow="0" w:firstColumn="0" w:lastColumn="0" w:oddVBand="0" w:evenVBand="0" w:oddHBand="0" w:evenHBand="0" w:firstRowFirstColumn="0" w:firstRowLastColumn="0" w:lastRowFirstColumn="0" w:lastRowLastColumn="0"/>
              <w:rPr>
                <w:color w:val="auto"/>
              </w:rPr>
            </w:pPr>
            <w:r w:rsidRPr="00C34EA6">
              <w:rPr>
                <w:color w:val="auto"/>
              </w:rPr>
              <w:t>Licensed Crown river frontage</w:t>
            </w:r>
          </w:p>
        </w:tc>
        <w:tc>
          <w:tcPr>
            <w:tcW w:w="1217" w:type="pct"/>
            <w:shd w:val="clear" w:color="auto" w:fill="F2F2F2" w:themeFill="background1" w:themeFillShade="F2"/>
            <w:vAlign w:val="center"/>
          </w:tcPr>
          <w:p w14:paraId="678F4952" w14:textId="77777777" w:rsidR="00946D32" w:rsidRPr="00C34EA6" w:rsidRDefault="00946D32" w:rsidP="00C34EA6">
            <w:pPr>
              <w:pStyle w:val="Heading5"/>
              <w:spacing w:before="60" w:after="60"/>
              <w:jc w:val="center"/>
              <w:outlineLvl w:val="4"/>
              <w:cnfStyle w:val="100000000000" w:firstRow="1" w:lastRow="0" w:firstColumn="0" w:lastColumn="0" w:oddVBand="0" w:evenVBand="0" w:oddHBand="0" w:evenHBand="0" w:firstRowFirstColumn="0" w:firstRowLastColumn="0" w:lastRowFirstColumn="0" w:lastRowLastColumn="0"/>
              <w:rPr>
                <w:color w:val="auto"/>
              </w:rPr>
            </w:pPr>
            <w:r w:rsidRPr="00C34EA6">
              <w:rPr>
                <w:color w:val="auto"/>
              </w:rPr>
              <w:t>Unlicensed Crown river frontage</w:t>
            </w:r>
          </w:p>
        </w:tc>
        <w:tc>
          <w:tcPr>
            <w:tcW w:w="1545" w:type="pct"/>
            <w:shd w:val="clear" w:color="auto" w:fill="F2F2F2" w:themeFill="background1" w:themeFillShade="F2"/>
            <w:vAlign w:val="center"/>
          </w:tcPr>
          <w:p w14:paraId="7EFCC360" w14:textId="77777777" w:rsidR="00946D32" w:rsidRPr="00C34EA6" w:rsidRDefault="00946D32" w:rsidP="00C34EA6">
            <w:pPr>
              <w:pStyle w:val="Heading5"/>
              <w:spacing w:before="60" w:after="60"/>
              <w:jc w:val="center"/>
              <w:outlineLvl w:val="4"/>
              <w:cnfStyle w:val="100000000000" w:firstRow="1" w:lastRow="0" w:firstColumn="0" w:lastColumn="0" w:oddVBand="0" w:evenVBand="0" w:oddHBand="0" w:evenHBand="0" w:firstRowFirstColumn="0" w:firstRowLastColumn="0" w:lastRowFirstColumn="0" w:lastRowLastColumn="0"/>
              <w:rPr>
                <w:color w:val="auto"/>
              </w:rPr>
            </w:pPr>
            <w:r w:rsidRPr="00C34EA6">
              <w:rPr>
                <w:color w:val="auto"/>
              </w:rPr>
              <w:t>Comments</w:t>
            </w:r>
          </w:p>
        </w:tc>
      </w:tr>
      <w:tr w:rsidR="00BA7F77" w:rsidRPr="00BA7F77" w14:paraId="6DB81E7A" w14:textId="77777777" w:rsidTr="0083086A">
        <w:tc>
          <w:tcPr>
            <w:tcW w:w="1021" w:type="pct"/>
            <w:shd w:val="clear" w:color="auto" w:fill="FFFFFF" w:themeFill="background1"/>
          </w:tcPr>
          <w:p w14:paraId="50047B53" w14:textId="77777777" w:rsidR="00946D32" w:rsidRPr="00BA7F77" w:rsidRDefault="00946D32" w:rsidP="0083086A">
            <w:pPr>
              <w:pStyle w:val="Heading5"/>
              <w:spacing w:before="60" w:after="60"/>
              <w:jc w:val="left"/>
              <w:outlineLvl w:val="4"/>
            </w:pPr>
            <w:r w:rsidRPr="00BA7F77">
              <w:t>General access</w:t>
            </w:r>
          </w:p>
        </w:tc>
        <w:tc>
          <w:tcPr>
            <w:tcW w:w="1217" w:type="pct"/>
            <w:shd w:val="clear" w:color="auto" w:fill="FFFFFF" w:themeFill="background1"/>
          </w:tcPr>
          <w:p w14:paraId="56FC0700" w14:textId="77777777" w:rsidR="00946D32" w:rsidRPr="00BA7F77" w:rsidRDefault="00946D32" w:rsidP="0083086A">
            <w:pPr>
              <w:pStyle w:val="BodyText"/>
              <w:jc w:val="left"/>
            </w:pPr>
          </w:p>
        </w:tc>
        <w:tc>
          <w:tcPr>
            <w:tcW w:w="1217" w:type="pct"/>
            <w:shd w:val="clear" w:color="auto" w:fill="FFFFFF" w:themeFill="background1"/>
          </w:tcPr>
          <w:p w14:paraId="1DA581C4" w14:textId="77777777" w:rsidR="00946D32" w:rsidRPr="00BA7F77" w:rsidRDefault="00946D32" w:rsidP="0083086A">
            <w:pPr>
              <w:pStyle w:val="BodyText"/>
              <w:jc w:val="left"/>
            </w:pPr>
          </w:p>
        </w:tc>
        <w:tc>
          <w:tcPr>
            <w:tcW w:w="1545" w:type="pct"/>
            <w:shd w:val="clear" w:color="auto" w:fill="FFFFFF" w:themeFill="background1"/>
          </w:tcPr>
          <w:p w14:paraId="716FEBDB" w14:textId="77777777" w:rsidR="00946D32" w:rsidRPr="00BA7F77" w:rsidRDefault="00946D32" w:rsidP="0083086A">
            <w:pPr>
              <w:pStyle w:val="BodyText"/>
              <w:jc w:val="left"/>
            </w:pPr>
          </w:p>
        </w:tc>
      </w:tr>
      <w:tr w:rsidR="00E4475C" w:rsidRPr="00BA7F77" w14:paraId="64AFB001" w14:textId="77777777" w:rsidTr="0083086A">
        <w:tc>
          <w:tcPr>
            <w:tcW w:w="1021" w:type="pct"/>
            <w:shd w:val="clear" w:color="auto" w:fill="FFFFFF" w:themeFill="background1"/>
          </w:tcPr>
          <w:p w14:paraId="4B761A24" w14:textId="77777777" w:rsidR="00E4475C" w:rsidRPr="00BA7F77" w:rsidRDefault="00E4475C" w:rsidP="0083086A">
            <w:pPr>
              <w:pStyle w:val="BodyText"/>
              <w:jc w:val="left"/>
            </w:pPr>
            <w:r w:rsidRPr="00BA7F77">
              <w:rPr>
                <w:rFonts w:ascii="Arial" w:hAnsi="Arial"/>
                <w:szCs w:val="18"/>
              </w:rPr>
              <w:t>Can I have pedestrian access to Crown water frontages?</w:t>
            </w:r>
          </w:p>
        </w:tc>
        <w:tc>
          <w:tcPr>
            <w:tcW w:w="1217" w:type="pct"/>
            <w:shd w:val="clear" w:color="auto" w:fill="FFFFFF" w:themeFill="background1"/>
            <w:vAlign w:val="center"/>
          </w:tcPr>
          <w:p w14:paraId="5D5F3C65" w14:textId="45D86DE1" w:rsidR="00E4475C" w:rsidRPr="00BA7F77" w:rsidRDefault="00E4475C" w:rsidP="0083086A">
            <w:pPr>
              <w:pStyle w:val="BodyText"/>
              <w:jc w:val="left"/>
            </w:pPr>
            <w:r w:rsidRPr="00BA7F77">
              <w:t>Yes</w:t>
            </w:r>
            <w:r w:rsidR="00211F11">
              <w:t>.</w:t>
            </w:r>
          </w:p>
        </w:tc>
        <w:tc>
          <w:tcPr>
            <w:tcW w:w="1217" w:type="pct"/>
            <w:shd w:val="clear" w:color="auto" w:fill="FFFFFF" w:themeFill="background1"/>
            <w:vAlign w:val="center"/>
          </w:tcPr>
          <w:p w14:paraId="0CD5BF9B" w14:textId="1AFC27FF" w:rsidR="00E4475C" w:rsidRPr="00BA7F77" w:rsidRDefault="00211F11" w:rsidP="0083086A">
            <w:pPr>
              <w:pStyle w:val="BodyText"/>
              <w:jc w:val="left"/>
            </w:pPr>
            <w:r w:rsidRPr="00BA7F77">
              <w:t>Yes</w:t>
            </w:r>
            <w:r>
              <w:t>.</w:t>
            </w:r>
          </w:p>
        </w:tc>
        <w:tc>
          <w:tcPr>
            <w:tcW w:w="1545" w:type="pct"/>
            <w:shd w:val="clear" w:color="auto" w:fill="FFFFFF" w:themeFill="background1"/>
          </w:tcPr>
          <w:p w14:paraId="7F245FB1" w14:textId="77777777" w:rsidR="00E4475C" w:rsidRPr="00BA7F77" w:rsidRDefault="00E4475C" w:rsidP="0083086A">
            <w:pPr>
              <w:pStyle w:val="BodyText"/>
              <w:jc w:val="left"/>
              <w:rPr>
                <w:rFonts w:ascii="Arial" w:hAnsi="Arial"/>
                <w:szCs w:val="18"/>
              </w:rPr>
            </w:pPr>
            <w:r w:rsidRPr="00BA7F77">
              <w:rPr>
                <w:rFonts w:ascii="Arial" w:hAnsi="Arial"/>
                <w:szCs w:val="18"/>
              </w:rPr>
              <w:t xml:space="preserve">Licensed Crown water frontage that is fenced requires pedestrian access by a stile or unlocked gate. </w:t>
            </w:r>
          </w:p>
          <w:p w14:paraId="317806F5" w14:textId="77777777" w:rsidR="00E4475C" w:rsidRPr="00BA7F77" w:rsidRDefault="00E4475C" w:rsidP="0083086A">
            <w:pPr>
              <w:pStyle w:val="BodyText"/>
              <w:jc w:val="left"/>
            </w:pPr>
            <w:r w:rsidRPr="00BA7F77">
              <w:rPr>
                <w:rFonts w:ascii="Arial" w:hAnsi="Arial"/>
                <w:szCs w:val="18"/>
              </w:rPr>
              <w:t>This includes access for recreational purposes such as walking, fishing, bird watching.</w:t>
            </w:r>
          </w:p>
        </w:tc>
      </w:tr>
      <w:tr w:rsidR="00E4475C" w:rsidRPr="00BA7F77" w14:paraId="33F44351" w14:textId="77777777" w:rsidTr="0083086A">
        <w:tc>
          <w:tcPr>
            <w:tcW w:w="1021" w:type="pct"/>
            <w:shd w:val="clear" w:color="auto" w:fill="FFFFFF" w:themeFill="background1"/>
          </w:tcPr>
          <w:p w14:paraId="43000FBF" w14:textId="77777777" w:rsidR="00E4475C" w:rsidRPr="00BA7F77" w:rsidRDefault="00E4475C" w:rsidP="0083086A">
            <w:pPr>
              <w:pStyle w:val="BodyText"/>
              <w:jc w:val="left"/>
            </w:pPr>
            <w:r w:rsidRPr="00BA7F77">
              <w:rPr>
                <w:rFonts w:ascii="Arial" w:hAnsi="Arial"/>
                <w:szCs w:val="18"/>
              </w:rPr>
              <w:t>Can I leave a gate open? †</w:t>
            </w:r>
          </w:p>
        </w:tc>
        <w:tc>
          <w:tcPr>
            <w:tcW w:w="1217" w:type="pct"/>
            <w:shd w:val="clear" w:color="auto" w:fill="FFFFFF" w:themeFill="background1"/>
          </w:tcPr>
          <w:p w14:paraId="65651496" w14:textId="77777777" w:rsidR="00E4475C" w:rsidRPr="00BA7F77" w:rsidRDefault="00E4475C" w:rsidP="0083086A">
            <w:pPr>
              <w:pStyle w:val="BodyText"/>
              <w:ind w:left="143"/>
              <w:jc w:val="left"/>
            </w:pPr>
            <w:r w:rsidRPr="00BA7F77">
              <w:t>Yes, but only if the gate was already open. Gates must be left as found.</w:t>
            </w:r>
          </w:p>
        </w:tc>
        <w:tc>
          <w:tcPr>
            <w:tcW w:w="1217" w:type="pct"/>
            <w:shd w:val="clear" w:color="auto" w:fill="FFFFFF" w:themeFill="background1"/>
          </w:tcPr>
          <w:p w14:paraId="79B6ADAB" w14:textId="42197332" w:rsidR="00E4475C" w:rsidRPr="00BA7F77" w:rsidRDefault="00E4475C" w:rsidP="0083086A">
            <w:pPr>
              <w:pStyle w:val="BodyText"/>
              <w:ind w:left="143"/>
              <w:jc w:val="left"/>
            </w:pPr>
            <w:r w:rsidRPr="00BA7F77">
              <w:t>If you find a gate closed and use the gate, ensure it is closed when you leave.</w:t>
            </w:r>
          </w:p>
        </w:tc>
        <w:tc>
          <w:tcPr>
            <w:tcW w:w="1545" w:type="pct"/>
            <w:shd w:val="clear" w:color="auto" w:fill="FFFFFF" w:themeFill="background1"/>
          </w:tcPr>
          <w:p w14:paraId="70317221" w14:textId="77777777" w:rsidR="00E4475C" w:rsidRPr="00BA7F77" w:rsidRDefault="00E4475C" w:rsidP="0083086A">
            <w:pPr>
              <w:pStyle w:val="BodyText"/>
              <w:jc w:val="left"/>
            </w:pPr>
            <w:r w:rsidRPr="00BA7F77">
              <w:rPr>
                <w:rFonts w:ascii="Arial" w:hAnsi="Arial"/>
                <w:szCs w:val="18"/>
              </w:rPr>
              <w:t>Unlicensed Crown water frontage should be free from gates and fences. If you encounter one, inform DELWP Customer Service Centre on 136 186.</w:t>
            </w:r>
          </w:p>
        </w:tc>
      </w:tr>
      <w:tr w:rsidR="00BA7F77" w:rsidRPr="00BA7F77" w14:paraId="26995CCD" w14:textId="77777777" w:rsidTr="0083086A">
        <w:tc>
          <w:tcPr>
            <w:tcW w:w="1021" w:type="pct"/>
            <w:shd w:val="clear" w:color="auto" w:fill="FFFFFF" w:themeFill="background1"/>
          </w:tcPr>
          <w:p w14:paraId="3CC7407C" w14:textId="77777777" w:rsidR="00946D32" w:rsidRPr="00BA7F77" w:rsidRDefault="00946D32" w:rsidP="0083086A">
            <w:pPr>
              <w:pStyle w:val="BodyText"/>
              <w:jc w:val="left"/>
            </w:pPr>
            <w:r w:rsidRPr="00BA7F77">
              <w:rPr>
                <w:rFonts w:ascii="Arial" w:hAnsi="Arial"/>
                <w:szCs w:val="18"/>
              </w:rPr>
              <w:t>Can I enter land that is cultivated or reclaimed? †</w:t>
            </w:r>
          </w:p>
        </w:tc>
        <w:tc>
          <w:tcPr>
            <w:tcW w:w="1217" w:type="pct"/>
            <w:shd w:val="clear" w:color="auto" w:fill="FFFFFF" w:themeFill="background1"/>
          </w:tcPr>
          <w:p w14:paraId="4301A884" w14:textId="77777777" w:rsidR="00946D32" w:rsidRPr="00BA7F77" w:rsidRDefault="00946D32" w:rsidP="0083086A">
            <w:pPr>
              <w:pStyle w:val="BodyText"/>
              <w:jc w:val="left"/>
            </w:pPr>
            <w:r w:rsidRPr="00BA7F77">
              <w:t xml:space="preserve">Only if you have the written permission of the land manager. </w:t>
            </w:r>
          </w:p>
        </w:tc>
        <w:tc>
          <w:tcPr>
            <w:tcW w:w="1217" w:type="pct"/>
            <w:shd w:val="clear" w:color="auto" w:fill="FFFFFF" w:themeFill="background1"/>
            <w:vAlign w:val="center"/>
          </w:tcPr>
          <w:p w14:paraId="31AAB721" w14:textId="77777777" w:rsidR="00946D32" w:rsidRPr="00BA7F77" w:rsidRDefault="00946D32" w:rsidP="0083086A">
            <w:pPr>
              <w:pStyle w:val="BodyText"/>
              <w:jc w:val="left"/>
            </w:pPr>
            <w:r w:rsidRPr="00BA7F77">
              <w:t>No.</w:t>
            </w:r>
          </w:p>
        </w:tc>
        <w:tc>
          <w:tcPr>
            <w:tcW w:w="1545" w:type="pct"/>
            <w:shd w:val="clear" w:color="auto" w:fill="FFFFFF" w:themeFill="background1"/>
          </w:tcPr>
          <w:p w14:paraId="7D404B65" w14:textId="77777777" w:rsidR="00946D32" w:rsidRPr="00BA7F77" w:rsidRDefault="00946D32" w:rsidP="0083086A">
            <w:pPr>
              <w:pStyle w:val="BodyText"/>
              <w:jc w:val="left"/>
            </w:pPr>
            <w:r w:rsidRPr="00BA7F77">
              <w:t xml:space="preserve">Crown water frontage that is not licensed under the </w:t>
            </w:r>
            <w:r w:rsidRPr="00BA7F77">
              <w:rPr>
                <w:i/>
                <w:iCs/>
              </w:rPr>
              <w:t>Land Act 1958</w:t>
            </w:r>
            <w:r w:rsidRPr="00BA7F77">
              <w:t xml:space="preserve"> or the </w:t>
            </w:r>
            <w:r w:rsidRPr="00BA7F77">
              <w:rPr>
                <w:i/>
                <w:iCs/>
              </w:rPr>
              <w:t>Forests Act 1958</w:t>
            </w:r>
            <w:r w:rsidRPr="00BA7F77">
              <w:t xml:space="preserve"> should be free of cultivation. If you do encounter cultivation, inform DELWP Customer Service Centre on 136 186.</w:t>
            </w:r>
          </w:p>
        </w:tc>
      </w:tr>
      <w:tr w:rsidR="00BA7F77" w:rsidRPr="00BA7F77" w14:paraId="351A3031" w14:textId="77777777" w:rsidTr="0083086A">
        <w:tc>
          <w:tcPr>
            <w:tcW w:w="1021" w:type="pct"/>
            <w:shd w:val="clear" w:color="auto" w:fill="FFFFFF" w:themeFill="background1"/>
          </w:tcPr>
          <w:p w14:paraId="6489E8BB" w14:textId="77777777" w:rsidR="00946D32" w:rsidRPr="00BA7F77" w:rsidRDefault="00946D32" w:rsidP="0083086A">
            <w:pPr>
              <w:pStyle w:val="BodyText"/>
              <w:jc w:val="left"/>
            </w:pPr>
            <w:r w:rsidRPr="00BA7F77">
              <w:rPr>
                <w:rFonts w:ascii="Arial" w:hAnsi="Arial"/>
                <w:szCs w:val="18"/>
              </w:rPr>
              <w:t>Can I bring a dog? †</w:t>
            </w:r>
          </w:p>
        </w:tc>
        <w:tc>
          <w:tcPr>
            <w:tcW w:w="1217" w:type="pct"/>
            <w:shd w:val="clear" w:color="auto" w:fill="FFFFFF" w:themeFill="background1"/>
          </w:tcPr>
          <w:p w14:paraId="19B239FC" w14:textId="77777777" w:rsidR="00946D32" w:rsidRPr="00BA7F77" w:rsidRDefault="00946D32" w:rsidP="0083086A">
            <w:pPr>
              <w:pStyle w:val="BodyText"/>
              <w:jc w:val="left"/>
              <w:rPr>
                <w:rFonts w:ascii="Arial" w:hAnsi="Arial"/>
                <w:szCs w:val="18"/>
              </w:rPr>
            </w:pPr>
            <w:r w:rsidRPr="00BA7F77">
              <w:rPr>
                <w:rFonts w:ascii="Arial" w:hAnsi="Arial"/>
                <w:szCs w:val="18"/>
              </w:rPr>
              <w:t>No, unless:</w:t>
            </w:r>
          </w:p>
          <w:p w14:paraId="6567292C" w14:textId="77777777" w:rsidR="00946D32" w:rsidRPr="00BA7F77" w:rsidRDefault="00946D32" w:rsidP="0083086A">
            <w:pPr>
              <w:pStyle w:val="BodyText"/>
              <w:jc w:val="left"/>
              <w:rPr>
                <w:rFonts w:ascii="Arial,Italic" w:hAnsi="Arial,Italic" w:cs="Arial,Italic"/>
                <w:i/>
                <w:iCs/>
                <w:szCs w:val="18"/>
              </w:rPr>
            </w:pPr>
            <w:r w:rsidRPr="00BA7F77">
              <w:rPr>
                <w:rFonts w:ascii="Arial" w:hAnsi="Arial"/>
                <w:szCs w:val="18"/>
              </w:rPr>
              <w:t xml:space="preserve">- it is your assistance dog </w:t>
            </w:r>
            <w:r w:rsidRPr="00BA7F77">
              <w:rPr>
                <w:rFonts w:ascii="Arial,Italic" w:hAnsi="Arial,Italic" w:cs="Arial,Italic"/>
                <w:i/>
                <w:iCs/>
                <w:szCs w:val="18"/>
              </w:rPr>
              <w:t>or</w:t>
            </w:r>
          </w:p>
          <w:p w14:paraId="41A378C4" w14:textId="77777777" w:rsidR="00946D32" w:rsidRPr="00BA7F77" w:rsidRDefault="00946D32" w:rsidP="0083086A">
            <w:pPr>
              <w:pStyle w:val="BodyText"/>
              <w:jc w:val="left"/>
              <w:rPr>
                <w:rFonts w:ascii="Arial,Italic" w:hAnsi="Arial,Italic" w:cs="Arial,Italic"/>
                <w:i/>
                <w:iCs/>
                <w:szCs w:val="18"/>
              </w:rPr>
            </w:pPr>
            <w:r w:rsidRPr="00BA7F77">
              <w:rPr>
                <w:rFonts w:ascii="Arial,Italic" w:hAnsi="Arial,Italic" w:cs="Arial,Italic"/>
                <w:i/>
                <w:iCs/>
                <w:szCs w:val="18"/>
              </w:rPr>
              <w:t xml:space="preserve">- </w:t>
            </w:r>
            <w:r w:rsidRPr="00BA7F77">
              <w:rPr>
                <w:rFonts w:ascii="Arial" w:hAnsi="Arial"/>
                <w:szCs w:val="18"/>
              </w:rPr>
              <w:t xml:space="preserve">it is for the purpose of hunting on land that can only be accessed by passage over the licensed Crown water frontage </w:t>
            </w:r>
            <w:r w:rsidRPr="00BA7F77">
              <w:rPr>
                <w:rFonts w:ascii="Arial,Italic" w:hAnsi="Arial,Italic" w:cs="Arial,Italic"/>
                <w:i/>
                <w:iCs/>
                <w:szCs w:val="18"/>
              </w:rPr>
              <w:t xml:space="preserve">or </w:t>
            </w:r>
          </w:p>
          <w:p w14:paraId="375CD3BE" w14:textId="77777777" w:rsidR="00946D32" w:rsidRPr="00BA7F77" w:rsidRDefault="00946D32" w:rsidP="0083086A">
            <w:pPr>
              <w:pStyle w:val="BodyText"/>
              <w:jc w:val="left"/>
              <w:rPr>
                <w:rFonts w:ascii="Arial" w:hAnsi="Arial"/>
              </w:rPr>
            </w:pPr>
            <w:r w:rsidRPr="00BA7F77">
              <w:rPr>
                <w:rFonts w:ascii="Arial" w:hAnsi="Arial"/>
                <w:szCs w:val="18"/>
              </w:rPr>
              <w:t xml:space="preserve">- it is for the purpose of hunting game ducks with the permission of the licence holder. </w:t>
            </w:r>
          </w:p>
        </w:tc>
        <w:tc>
          <w:tcPr>
            <w:tcW w:w="1217" w:type="pct"/>
            <w:shd w:val="clear" w:color="auto" w:fill="FFFFFF" w:themeFill="background1"/>
            <w:vAlign w:val="center"/>
          </w:tcPr>
          <w:p w14:paraId="7F33E002" w14:textId="77777777" w:rsidR="00946D32" w:rsidRPr="00BA7F77" w:rsidRDefault="00946D32" w:rsidP="0083086A">
            <w:pPr>
              <w:pStyle w:val="BodyText"/>
              <w:jc w:val="left"/>
            </w:pPr>
            <w:r w:rsidRPr="00BA7F77">
              <w:rPr>
                <w:rFonts w:ascii="Arial" w:hAnsi="Arial"/>
                <w:szCs w:val="18"/>
              </w:rPr>
              <w:t>Yes.</w:t>
            </w:r>
          </w:p>
        </w:tc>
        <w:tc>
          <w:tcPr>
            <w:tcW w:w="1545" w:type="pct"/>
            <w:shd w:val="clear" w:color="auto" w:fill="FFFFFF" w:themeFill="background1"/>
          </w:tcPr>
          <w:p w14:paraId="0425B194" w14:textId="77777777" w:rsidR="00946D32" w:rsidRPr="00BA7F77" w:rsidRDefault="00946D32" w:rsidP="0083086A">
            <w:pPr>
              <w:pStyle w:val="BodyText"/>
              <w:jc w:val="left"/>
            </w:pPr>
            <w:r w:rsidRPr="00BA7F77">
              <w:t>Dogs are not permitted in designated camping areas for the purpose of hunting game ducks.</w:t>
            </w:r>
          </w:p>
        </w:tc>
      </w:tr>
      <w:tr w:rsidR="00E4475C" w:rsidRPr="00BA7F77" w14:paraId="6664E0E8" w14:textId="77777777" w:rsidTr="0083086A">
        <w:tc>
          <w:tcPr>
            <w:tcW w:w="1021" w:type="pct"/>
            <w:shd w:val="clear" w:color="auto" w:fill="FFFFFF" w:themeFill="background1"/>
          </w:tcPr>
          <w:p w14:paraId="48B78ED5" w14:textId="77777777" w:rsidR="00E4475C" w:rsidRPr="00BA7F77" w:rsidRDefault="00E4475C" w:rsidP="0083086A">
            <w:pPr>
              <w:pStyle w:val="BodyText"/>
              <w:jc w:val="left"/>
            </w:pPr>
            <w:r w:rsidRPr="00BA7F77">
              <w:rPr>
                <w:rFonts w:ascii="Arial" w:hAnsi="Arial"/>
              </w:rPr>
              <w:t xml:space="preserve">Can I interfere with livestock? </w:t>
            </w:r>
            <w:r w:rsidRPr="00BA7F77">
              <w:rPr>
                <w:rFonts w:ascii="Arial" w:hAnsi="Arial"/>
                <w:szCs w:val="18"/>
              </w:rPr>
              <w:t>†</w:t>
            </w:r>
          </w:p>
        </w:tc>
        <w:tc>
          <w:tcPr>
            <w:tcW w:w="1217" w:type="pct"/>
            <w:shd w:val="clear" w:color="auto" w:fill="FFFFFF" w:themeFill="background1"/>
            <w:vAlign w:val="center"/>
          </w:tcPr>
          <w:p w14:paraId="2FC745DC" w14:textId="77777777" w:rsidR="00E4475C" w:rsidRPr="00BA7F77" w:rsidRDefault="00E4475C" w:rsidP="0083086A">
            <w:pPr>
              <w:pStyle w:val="BodyText"/>
              <w:jc w:val="left"/>
            </w:pPr>
            <w:r w:rsidRPr="00BA7F77">
              <w:t>No.</w:t>
            </w:r>
          </w:p>
        </w:tc>
        <w:tc>
          <w:tcPr>
            <w:tcW w:w="1217" w:type="pct"/>
            <w:shd w:val="clear" w:color="auto" w:fill="FFFFFF" w:themeFill="background1"/>
            <w:vAlign w:val="center"/>
          </w:tcPr>
          <w:p w14:paraId="44EF62B6" w14:textId="02CD5C0A" w:rsidR="00E4475C" w:rsidRPr="00BA7F77" w:rsidRDefault="00211F11" w:rsidP="0083086A">
            <w:pPr>
              <w:pStyle w:val="BodyText"/>
              <w:jc w:val="left"/>
            </w:pPr>
            <w:r w:rsidRPr="00BA7F77">
              <w:t>No.</w:t>
            </w:r>
          </w:p>
        </w:tc>
        <w:tc>
          <w:tcPr>
            <w:tcW w:w="1545" w:type="pct"/>
            <w:shd w:val="clear" w:color="auto" w:fill="FFFFFF" w:themeFill="background1"/>
          </w:tcPr>
          <w:p w14:paraId="2EAAB816" w14:textId="77777777" w:rsidR="00E4475C" w:rsidRPr="00BA7F77" w:rsidRDefault="00E4475C" w:rsidP="0083086A">
            <w:pPr>
              <w:pStyle w:val="BodyText"/>
              <w:jc w:val="left"/>
            </w:pPr>
            <w:r w:rsidRPr="00BA7F77">
              <w:t xml:space="preserve">Crown water frontage that is not licensed under the </w:t>
            </w:r>
            <w:r w:rsidRPr="00BA7F77">
              <w:rPr>
                <w:i/>
                <w:iCs/>
              </w:rPr>
              <w:t>Land Act 1958</w:t>
            </w:r>
            <w:r w:rsidRPr="00BA7F77">
              <w:t xml:space="preserve"> or the </w:t>
            </w:r>
            <w:r w:rsidRPr="00BA7F77">
              <w:rPr>
                <w:i/>
                <w:iCs/>
              </w:rPr>
              <w:t>Forests Act 1958</w:t>
            </w:r>
            <w:r w:rsidRPr="00BA7F77">
              <w:t xml:space="preserve"> should be free of stock. If you do encounter them, inform DELWP Customer Service Centre on 136 186.</w:t>
            </w:r>
          </w:p>
        </w:tc>
      </w:tr>
      <w:tr w:rsidR="00BA7F77" w:rsidRPr="00BA7F77" w14:paraId="44D87D63" w14:textId="77777777" w:rsidTr="0083086A">
        <w:tc>
          <w:tcPr>
            <w:tcW w:w="1021" w:type="pct"/>
            <w:shd w:val="clear" w:color="auto" w:fill="FFFFFF" w:themeFill="background1"/>
          </w:tcPr>
          <w:p w14:paraId="471517F8" w14:textId="77777777" w:rsidR="00946D32" w:rsidRPr="00BA7F77" w:rsidRDefault="00946D32" w:rsidP="0083086A">
            <w:pPr>
              <w:pStyle w:val="BodyText"/>
              <w:jc w:val="left"/>
            </w:pPr>
            <w:r w:rsidRPr="00BA7F77">
              <w:rPr>
                <w:rFonts w:ascii="Arial" w:hAnsi="Arial"/>
                <w:szCs w:val="18"/>
              </w:rPr>
              <w:t xml:space="preserve">Can I damage or remove vegetation, trees, or fallen </w:t>
            </w:r>
            <w:r w:rsidRPr="00BA7F77">
              <w:rPr>
                <w:rFonts w:ascii="Arial" w:hAnsi="Arial"/>
                <w:szCs w:val="18"/>
              </w:rPr>
              <w:lastRenderedPageBreak/>
              <w:t>timber (alive or dead)?</w:t>
            </w:r>
          </w:p>
        </w:tc>
        <w:tc>
          <w:tcPr>
            <w:tcW w:w="1217" w:type="pct"/>
            <w:shd w:val="clear" w:color="auto" w:fill="FFFFFF" w:themeFill="background1"/>
          </w:tcPr>
          <w:p w14:paraId="0F457052" w14:textId="77777777" w:rsidR="00946D32" w:rsidRPr="00BA7F77" w:rsidRDefault="00946D32" w:rsidP="0083086A">
            <w:pPr>
              <w:pStyle w:val="BodyText"/>
              <w:ind w:left="147"/>
              <w:jc w:val="left"/>
              <w:rPr>
                <w:rFonts w:ascii="Arial" w:hAnsi="Arial"/>
                <w:szCs w:val="18"/>
              </w:rPr>
            </w:pPr>
            <w:r w:rsidRPr="00BA7F77">
              <w:rPr>
                <w:rFonts w:ascii="Arial" w:hAnsi="Arial"/>
                <w:szCs w:val="18"/>
              </w:rPr>
              <w:lastRenderedPageBreak/>
              <w:t xml:space="preserve">No, unless you are a member of a Traditional Owner group acting in accordance with section </w:t>
            </w:r>
            <w:r w:rsidRPr="00BA7F77">
              <w:rPr>
                <w:rFonts w:ascii="Arial" w:hAnsi="Arial"/>
                <w:szCs w:val="18"/>
              </w:rPr>
              <w:lastRenderedPageBreak/>
              <w:t xml:space="preserve">84 of the </w:t>
            </w:r>
            <w:r w:rsidRPr="00BA7F77">
              <w:rPr>
                <w:rFonts w:ascii="Arial,Italic" w:hAnsi="Arial,Italic" w:cs="Arial,Italic"/>
                <w:i/>
                <w:iCs/>
                <w:szCs w:val="18"/>
              </w:rPr>
              <w:t>Traditional Owner Settlement Act 2010</w:t>
            </w:r>
            <w:r w:rsidRPr="00BA7F77">
              <w:rPr>
                <w:rFonts w:ascii="Arial" w:hAnsi="Arial"/>
                <w:szCs w:val="18"/>
              </w:rPr>
              <w:t>.</w:t>
            </w:r>
          </w:p>
        </w:tc>
        <w:tc>
          <w:tcPr>
            <w:tcW w:w="1217" w:type="pct"/>
            <w:shd w:val="clear" w:color="auto" w:fill="FFFFFF" w:themeFill="background1"/>
          </w:tcPr>
          <w:p w14:paraId="75F2AA7D" w14:textId="530F8575" w:rsidR="00946D32" w:rsidRPr="00BA7F77" w:rsidRDefault="00946D32" w:rsidP="0083086A">
            <w:pPr>
              <w:pStyle w:val="BodyText"/>
              <w:jc w:val="left"/>
            </w:pPr>
            <w:r w:rsidRPr="00BA7F77">
              <w:rPr>
                <w:rFonts w:ascii="Arial" w:hAnsi="Arial"/>
                <w:szCs w:val="18"/>
              </w:rPr>
              <w:lastRenderedPageBreak/>
              <w:t xml:space="preserve">No, unless you have a licence or permit under the </w:t>
            </w:r>
            <w:r w:rsidRPr="00BA7F77">
              <w:rPr>
                <w:rFonts w:ascii="Arial,Italic" w:hAnsi="Arial,Italic" w:cs="Arial,Italic"/>
                <w:i/>
                <w:iCs/>
                <w:szCs w:val="18"/>
              </w:rPr>
              <w:t xml:space="preserve">Forests Act </w:t>
            </w:r>
            <w:r w:rsidR="001639E2" w:rsidRPr="00BA7F77">
              <w:rPr>
                <w:rFonts w:ascii="Arial,Italic" w:hAnsi="Arial,Italic" w:cs="Arial,Italic"/>
                <w:i/>
                <w:iCs/>
                <w:szCs w:val="18"/>
              </w:rPr>
              <w:t>1958.</w:t>
            </w:r>
          </w:p>
        </w:tc>
        <w:tc>
          <w:tcPr>
            <w:tcW w:w="1545" w:type="pct"/>
            <w:shd w:val="clear" w:color="auto" w:fill="FFFFFF" w:themeFill="background1"/>
          </w:tcPr>
          <w:p w14:paraId="79838028" w14:textId="77777777" w:rsidR="00946D32" w:rsidRPr="00BA7F77" w:rsidRDefault="00946D32" w:rsidP="0083086A">
            <w:pPr>
              <w:pStyle w:val="BodyText"/>
              <w:jc w:val="left"/>
            </w:pPr>
          </w:p>
        </w:tc>
      </w:tr>
      <w:tr w:rsidR="00E4475C" w:rsidRPr="00BA7F77" w14:paraId="66137C1A" w14:textId="77777777" w:rsidTr="0083086A">
        <w:tc>
          <w:tcPr>
            <w:tcW w:w="1021" w:type="pct"/>
            <w:shd w:val="clear" w:color="auto" w:fill="FFFFFF" w:themeFill="background1"/>
          </w:tcPr>
          <w:p w14:paraId="404F065F" w14:textId="77777777" w:rsidR="00E4475C" w:rsidRPr="00BA7F77" w:rsidRDefault="00E4475C" w:rsidP="0083086A">
            <w:pPr>
              <w:pStyle w:val="BodyText"/>
              <w:jc w:val="left"/>
              <w:rPr>
                <w:rFonts w:ascii="Arial" w:hAnsi="Arial"/>
                <w:szCs w:val="18"/>
              </w:rPr>
            </w:pPr>
            <w:r w:rsidRPr="00BA7F77">
              <w:rPr>
                <w:rFonts w:ascii="Arial" w:hAnsi="Arial"/>
                <w:szCs w:val="18"/>
              </w:rPr>
              <w:t xml:space="preserve">Can I bring vegetation, soil, sand, gravel, or rock? </w:t>
            </w:r>
          </w:p>
        </w:tc>
        <w:tc>
          <w:tcPr>
            <w:tcW w:w="1217" w:type="pct"/>
            <w:shd w:val="clear" w:color="auto" w:fill="FFFFFF" w:themeFill="background1"/>
            <w:vAlign w:val="center"/>
          </w:tcPr>
          <w:p w14:paraId="0ACB53CA" w14:textId="77777777" w:rsidR="00E4475C" w:rsidRPr="00BA7F77" w:rsidRDefault="00E4475C" w:rsidP="0083086A">
            <w:pPr>
              <w:pStyle w:val="BodyText"/>
              <w:jc w:val="left"/>
              <w:rPr>
                <w:rFonts w:ascii="Arial" w:hAnsi="Arial"/>
                <w:szCs w:val="18"/>
              </w:rPr>
            </w:pPr>
            <w:r w:rsidRPr="00BA7F77">
              <w:rPr>
                <w:rFonts w:ascii="Arial" w:hAnsi="Arial"/>
                <w:szCs w:val="18"/>
              </w:rPr>
              <w:t>No, unless it is firewood.</w:t>
            </w:r>
          </w:p>
        </w:tc>
        <w:tc>
          <w:tcPr>
            <w:tcW w:w="1217" w:type="pct"/>
            <w:shd w:val="clear" w:color="auto" w:fill="FFFFFF" w:themeFill="background1"/>
            <w:vAlign w:val="center"/>
          </w:tcPr>
          <w:p w14:paraId="32B44853" w14:textId="4912BB42" w:rsidR="00E4475C" w:rsidRPr="00BA7F77" w:rsidRDefault="00BB7750" w:rsidP="0083086A">
            <w:pPr>
              <w:pStyle w:val="BodyText"/>
              <w:jc w:val="left"/>
              <w:rPr>
                <w:rFonts w:ascii="Arial" w:hAnsi="Arial"/>
                <w:szCs w:val="18"/>
              </w:rPr>
            </w:pPr>
            <w:r w:rsidRPr="00BA7F77">
              <w:rPr>
                <w:rFonts w:ascii="Arial" w:hAnsi="Arial"/>
                <w:szCs w:val="18"/>
              </w:rPr>
              <w:t>No, unless it is firewood.</w:t>
            </w:r>
          </w:p>
        </w:tc>
        <w:tc>
          <w:tcPr>
            <w:tcW w:w="1545" w:type="pct"/>
            <w:shd w:val="clear" w:color="auto" w:fill="FFFFFF" w:themeFill="background1"/>
          </w:tcPr>
          <w:p w14:paraId="49475B83" w14:textId="4289E8B5" w:rsidR="00E4475C" w:rsidRPr="00BA7F77" w:rsidRDefault="00E4475C" w:rsidP="0083086A">
            <w:pPr>
              <w:spacing w:beforeLines="40" w:before="96" w:afterLines="40" w:after="96" w:line="276" w:lineRule="auto"/>
              <w:jc w:val="left"/>
            </w:pPr>
            <w:r w:rsidRPr="00BA7F77">
              <w:t xml:space="preserve">Many farms are subject to strict biosecurity requirements. We expect visitors to be considerate of </w:t>
            </w:r>
            <w:r w:rsidR="001639E2" w:rsidRPr="00BA7F77">
              <w:t>these requirements</w:t>
            </w:r>
            <w:r w:rsidRPr="00BA7F77">
              <w:t xml:space="preserve">. </w:t>
            </w:r>
          </w:p>
          <w:p w14:paraId="518E95BE" w14:textId="77777777" w:rsidR="00E4475C" w:rsidRPr="00BA7F77" w:rsidRDefault="00E4475C" w:rsidP="0083086A">
            <w:pPr>
              <w:pStyle w:val="BodyText"/>
              <w:jc w:val="left"/>
            </w:pPr>
          </w:p>
        </w:tc>
      </w:tr>
      <w:tr w:rsidR="00E4475C" w:rsidRPr="00BA7F77" w14:paraId="45105BDD" w14:textId="77777777" w:rsidTr="0083086A">
        <w:tc>
          <w:tcPr>
            <w:tcW w:w="1021" w:type="pct"/>
            <w:shd w:val="clear" w:color="auto" w:fill="FFFFFF" w:themeFill="background1"/>
          </w:tcPr>
          <w:p w14:paraId="148CE8BC" w14:textId="77777777" w:rsidR="00E4475C" w:rsidRPr="00BA7F77" w:rsidRDefault="00E4475C" w:rsidP="0083086A">
            <w:pPr>
              <w:autoSpaceDE w:val="0"/>
              <w:autoSpaceDN w:val="0"/>
              <w:adjustRightInd w:val="0"/>
              <w:spacing w:line="240" w:lineRule="auto"/>
              <w:jc w:val="left"/>
              <w:rPr>
                <w:rFonts w:ascii="Arial" w:hAnsi="Arial"/>
              </w:rPr>
            </w:pPr>
            <w:r w:rsidRPr="00BA7F77">
              <w:rPr>
                <w:rFonts w:ascii="Arial" w:hAnsi="Arial"/>
              </w:rPr>
              <w:t>Can I interfere with nests or habitat of birds or animals?</w:t>
            </w:r>
          </w:p>
        </w:tc>
        <w:tc>
          <w:tcPr>
            <w:tcW w:w="1217" w:type="pct"/>
            <w:shd w:val="clear" w:color="auto" w:fill="FFFFFF" w:themeFill="background1"/>
            <w:vAlign w:val="center"/>
          </w:tcPr>
          <w:p w14:paraId="3C294986" w14:textId="77777777" w:rsidR="00E4475C" w:rsidRPr="00BA7F77" w:rsidRDefault="00E4475C" w:rsidP="00BB7750">
            <w:pPr>
              <w:pStyle w:val="BodyText"/>
              <w:jc w:val="left"/>
            </w:pPr>
            <w:r w:rsidRPr="00BA7F77">
              <w:t>No.</w:t>
            </w:r>
          </w:p>
        </w:tc>
        <w:tc>
          <w:tcPr>
            <w:tcW w:w="1217" w:type="pct"/>
            <w:shd w:val="clear" w:color="auto" w:fill="FFFFFF" w:themeFill="background1"/>
            <w:vAlign w:val="center"/>
          </w:tcPr>
          <w:p w14:paraId="7CC92E5D" w14:textId="4155DE1D" w:rsidR="00E4475C" w:rsidRPr="00BA7F77" w:rsidRDefault="00BB7750" w:rsidP="0083086A">
            <w:pPr>
              <w:pStyle w:val="BodyText"/>
              <w:jc w:val="left"/>
            </w:pPr>
            <w:r w:rsidRPr="00BA7F77">
              <w:t>No.</w:t>
            </w:r>
          </w:p>
        </w:tc>
        <w:tc>
          <w:tcPr>
            <w:tcW w:w="1545" w:type="pct"/>
            <w:shd w:val="clear" w:color="auto" w:fill="FFFFFF" w:themeFill="background1"/>
          </w:tcPr>
          <w:p w14:paraId="4D049D38" w14:textId="77777777" w:rsidR="00E4475C" w:rsidRPr="00BA7F77" w:rsidRDefault="00E4475C" w:rsidP="0083086A">
            <w:pPr>
              <w:pStyle w:val="BodyText"/>
              <w:jc w:val="left"/>
            </w:pPr>
          </w:p>
        </w:tc>
      </w:tr>
      <w:tr w:rsidR="00BA7F77" w:rsidRPr="00BA7F77" w14:paraId="20E681B2" w14:textId="77777777" w:rsidTr="0083086A">
        <w:tc>
          <w:tcPr>
            <w:tcW w:w="1021" w:type="pct"/>
            <w:shd w:val="clear" w:color="auto" w:fill="FFFFFF" w:themeFill="background1"/>
          </w:tcPr>
          <w:p w14:paraId="1FA1040E" w14:textId="77777777" w:rsidR="00946D32" w:rsidRPr="00BA7F77" w:rsidRDefault="00946D32" w:rsidP="0083086A">
            <w:pPr>
              <w:autoSpaceDE w:val="0"/>
              <w:autoSpaceDN w:val="0"/>
              <w:adjustRightInd w:val="0"/>
              <w:spacing w:line="240" w:lineRule="auto"/>
              <w:jc w:val="left"/>
              <w:rPr>
                <w:rFonts w:ascii="Arial" w:hAnsi="Arial"/>
                <w:szCs w:val="18"/>
              </w:rPr>
            </w:pPr>
            <w:r w:rsidRPr="00BA7F77">
              <w:rPr>
                <w:rFonts w:ascii="Arial" w:hAnsi="Arial"/>
                <w:szCs w:val="18"/>
              </w:rPr>
              <w:t xml:space="preserve">Can I remove, </w:t>
            </w:r>
            <w:proofErr w:type="gramStart"/>
            <w:r w:rsidRPr="00BA7F77">
              <w:rPr>
                <w:rFonts w:ascii="Arial" w:hAnsi="Arial"/>
                <w:szCs w:val="18"/>
              </w:rPr>
              <w:t>dig</w:t>
            </w:r>
            <w:proofErr w:type="gramEnd"/>
            <w:r w:rsidRPr="00BA7F77">
              <w:rPr>
                <w:rFonts w:ascii="Arial" w:hAnsi="Arial"/>
                <w:szCs w:val="18"/>
              </w:rPr>
              <w:t xml:space="preserve"> or cut any soil, sand, rock or gravel? </w:t>
            </w:r>
            <w:r w:rsidRPr="00BA7F77">
              <w:rPr>
                <w:rFonts w:ascii="Arial" w:hAnsi="Arial" w:cs="Arial"/>
                <w:shd w:val="clear" w:color="auto" w:fill="FFFFFF"/>
              </w:rPr>
              <w:t>Δ</w:t>
            </w:r>
          </w:p>
        </w:tc>
        <w:tc>
          <w:tcPr>
            <w:tcW w:w="1217" w:type="pct"/>
            <w:shd w:val="clear" w:color="auto" w:fill="FFFFFF" w:themeFill="background1"/>
            <w:vAlign w:val="center"/>
          </w:tcPr>
          <w:p w14:paraId="7F254D98" w14:textId="77777777" w:rsidR="00946D32" w:rsidRPr="00BA7F77" w:rsidRDefault="00946D32" w:rsidP="00BB7750">
            <w:pPr>
              <w:pStyle w:val="BodyText"/>
              <w:jc w:val="left"/>
              <w:rPr>
                <w:rFonts w:ascii="Arial" w:hAnsi="Arial"/>
                <w:szCs w:val="18"/>
              </w:rPr>
            </w:pPr>
            <w:r w:rsidRPr="00BA7F77">
              <w:t>No.</w:t>
            </w:r>
          </w:p>
        </w:tc>
        <w:tc>
          <w:tcPr>
            <w:tcW w:w="1217" w:type="pct"/>
            <w:shd w:val="clear" w:color="auto" w:fill="FFFFFF" w:themeFill="background1"/>
          </w:tcPr>
          <w:p w14:paraId="551ECF7B" w14:textId="77777777" w:rsidR="00946D32" w:rsidRPr="00BA7F77" w:rsidRDefault="00946D32" w:rsidP="0083086A">
            <w:pPr>
              <w:pStyle w:val="BodyText"/>
              <w:jc w:val="left"/>
            </w:pPr>
            <w:r w:rsidRPr="00BA7F77">
              <w:rPr>
                <w:rFonts w:ascii="Arial" w:hAnsi="Arial"/>
                <w:szCs w:val="18"/>
              </w:rPr>
              <w:t xml:space="preserve">No, unless operating under a licence or permit issued under the provisions of the </w:t>
            </w:r>
            <w:r w:rsidRPr="00BA7F77">
              <w:rPr>
                <w:rFonts w:ascii="Arial,Italic" w:hAnsi="Arial,Italic" w:cs="Arial,Italic"/>
                <w:i/>
                <w:iCs/>
                <w:szCs w:val="18"/>
              </w:rPr>
              <w:t>Forests Act 1958.</w:t>
            </w:r>
          </w:p>
        </w:tc>
        <w:tc>
          <w:tcPr>
            <w:tcW w:w="1545" w:type="pct"/>
            <w:shd w:val="clear" w:color="auto" w:fill="FFFFFF" w:themeFill="background1"/>
          </w:tcPr>
          <w:p w14:paraId="1A0A86EA" w14:textId="77777777" w:rsidR="00946D32" w:rsidRPr="00BA7F77" w:rsidRDefault="00946D32" w:rsidP="0083086A">
            <w:pPr>
              <w:pStyle w:val="BodyText"/>
              <w:jc w:val="left"/>
            </w:pPr>
          </w:p>
        </w:tc>
      </w:tr>
      <w:tr w:rsidR="00BA7F77" w:rsidRPr="00BA7F77" w14:paraId="44260FCF" w14:textId="77777777" w:rsidTr="0083086A">
        <w:tc>
          <w:tcPr>
            <w:tcW w:w="1021" w:type="pct"/>
            <w:shd w:val="clear" w:color="auto" w:fill="FFFFFF" w:themeFill="background1"/>
          </w:tcPr>
          <w:p w14:paraId="460A5677" w14:textId="77777777" w:rsidR="00946D32" w:rsidRPr="00BA7F77" w:rsidRDefault="00946D32" w:rsidP="0083086A">
            <w:pPr>
              <w:pStyle w:val="Heading5"/>
              <w:spacing w:before="60" w:after="60"/>
              <w:jc w:val="left"/>
              <w:outlineLvl w:val="4"/>
            </w:pPr>
            <w:r w:rsidRPr="00BA7F77">
              <w:t>Camping</w:t>
            </w:r>
          </w:p>
        </w:tc>
        <w:tc>
          <w:tcPr>
            <w:tcW w:w="1217" w:type="pct"/>
            <w:shd w:val="clear" w:color="auto" w:fill="FFFFFF" w:themeFill="background1"/>
          </w:tcPr>
          <w:p w14:paraId="15A3F40A" w14:textId="77777777" w:rsidR="00946D32" w:rsidRPr="00BA7F77" w:rsidRDefault="00946D32" w:rsidP="0083086A">
            <w:pPr>
              <w:pStyle w:val="BodyText"/>
              <w:jc w:val="left"/>
            </w:pPr>
          </w:p>
        </w:tc>
        <w:tc>
          <w:tcPr>
            <w:tcW w:w="1217" w:type="pct"/>
            <w:shd w:val="clear" w:color="auto" w:fill="FFFFFF" w:themeFill="background1"/>
          </w:tcPr>
          <w:p w14:paraId="4DD5F12F" w14:textId="77777777" w:rsidR="00946D32" w:rsidRPr="00BA7F77" w:rsidRDefault="00946D32" w:rsidP="0083086A">
            <w:pPr>
              <w:pStyle w:val="BodyText"/>
              <w:jc w:val="left"/>
            </w:pPr>
          </w:p>
        </w:tc>
        <w:tc>
          <w:tcPr>
            <w:tcW w:w="1545" w:type="pct"/>
            <w:shd w:val="clear" w:color="auto" w:fill="FFFFFF" w:themeFill="background1"/>
          </w:tcPr>
          <w:p w14:paraId="239271D7" w14:textId="77777777" w:rsidR="00946D32" w:rsidRPr="00BA7F77" w:rsidRDefault="00946D32" w:rsidP="0083086A">
            <w:pPr>
              <w:pStyle w:val="BodyText"/>
              <w:jc w:val="left"/>
            </w:pPr>
          </w:p>
        </w:tc>
      </w:tr>
      <w:tr w:rsidR="00BA7F77" w:rsidRPr="00BA7F77" w14:paraId="27D6990C" w14:textId="77777777" w:rsidTr="0083086A">
        <w:tc>
          <w:tcPr>
            <w:tcW w:w="1021" w:type="pct"/>
            <w:shd w:val="clear" w:color="auto" w:fill="FFFFFF" w:themeFill="background1"/>
          </w:tcPr>
          <w:p w14:paraId="033955B7" w14:textId="77777777" w:rsidR="00946D32" w:rsidRPr="00BA7F77" w:rsidRDefault="00946D32" w:rsidP="0083086A">
            <w:pPr>
              <w:autoSpaceDE w:val="0"/>
              <w:autoSpaceDN w:val="0"/>
              <w:adjustRightInd w:val="0"/>
              <w:spacing w:line="240" w:lineRule="auto"/>
              <w:jc w:val="left"/>
              <w:rPr>
                <w:rFonts w:ascii="Arial" w:hAnsi="Arial"/>
                <w:szCs w:val="18"/>
              </w:rPr>
            </w:pPr>
            <w:r w:rsidRPr="00BA7F77">
              <w:rPr>
                <w:rFonts w:ascii="Arial" w:hAnsi="Arial"/>
                <w:szCs w:val="18"/>
              </w:rPr>
              <w:t>Can I camp?</w:t>
            </w:r>
          </w:p>
        </w:tc>
        <w:tc>
          <w:tcPr>
            <w:tcW w:w="1217" w:type="pct"/>
            <w:shd w:val="clear" w:color="auto" w:fill="FFFFFF" w:themeFill="background1"/>
          </w:tcPr>
          <w:p w14:paraId="4999F4F8" w14:textId="77777777" w:rsidR="00946D32" w:rsidRPr="00BA7F77" w:rsidRDefault="00946D32" w:rsidP="0083086A">
            <w:pPr>
              <w:autoSpaceDE w:val="0"/>
              <w:autoSpaceDN w:val="0"/>
              <w:adjustRightInd w:val="0"/>
              <w:spacing w:line="240" w:lineRule="auto"/>
              <w:jc w:val="left"/>
            </w:pPr>
            <w:r w:rsidRPr="00BA7F77">
              <w:t>No, unless:</w:t>
            </w:r>
          </w:p>
          <w:p w14:paraId="32579D5F" w14:textId="77777777" w:rsidR="00946D32" w:rsidRPr="00BA7F77" w:rsidRDefault="00946D32" w:rsidP="0083086A">
            <w:pPr>
              <w:autoSpaceDE w:val="0"/>
              <w:autoSpaceDN w:val="0"/>
              <w:adjustRightInd w:val="0"/>
              <w:spacing w:line="240" w:lineRule="auto"/>
              <w:jc w:val="left"/>
              <w:rPr>
                <w:i/>
                <w:iCs/>
              </w:rPr>
            </w:pPr>
            <w:r w:rsidRPr="00BA7F77">
              <w:t xml:space="preserve">- you camp in a designated camping area </w:t>
            </w:r>
            <w:r w:rsidRPr="00BA7F77">
              <w:rPr>
                <w:i/>
                <w:iCs/>
              </w:rPr>
              <w:t>and</w:t>
            </w:r>
            <w:r w:rsidRPr="00BA7F77">
              <w:t xml:space="preserve"> </w:t>
            </w:r>
          </w:p>
          <w:p w14:paraId="663D16BB" w14:textId="77777777" w:rsidR="00946D32" w:rsidRPr="00BA7F77" w:rsidRDefault="00946D32" w:rsidP="0083086A">
            <w:pPr>
              <w:autoSpaceDE w:val="0"/>
              <w:autoSpaceDN w:val="0"/>
              <w:adjustRightInd w:val="0"/>
              <w:spacing w:line="240" w:lineRule="auto"/>
              <w:jc w:val="left"/>
              <w:rPr>
                <w:i/>
                <w:iCs/>
              </w:rPr>
            </w:pPr>
            <w:r w:rsidRPr="00BA7F77">
              <w:t xml:space="preserve">- the campsite is more than 20 metres from a waterway </w:t>
            </w:r>
            <w:r w:rsidRPr="00BA7F77">
              <w:rPr>
                <w:i/>
                <w:iCs/>
              </w:rPr>
              <w:t>and</w:t>
            </w:r>
            <w:r w:rsidRPr="00BA7F77">
              <w:t xml:space="preserve"> </w:t>
            </w:r>
          </w:p>
          <w:p w14:paraId="509E003D" w14:textId="77777777" w:rsidR="00946D32" w:rsidRPr="00BA7F77" w:rsidRDefault="00946D32" w:rsidP="0083086A">
            <w:pPr>
              <w:autoSpaceDE w:val="0"/>
              <w:autoSpaceDN w:val="0"/>
              <w:adjustRightInd w:val="0"/>
              <w:spacing w:line="240" w:lineRule="auto"/>
              <w:jc w:val="left"/>
              <w:rPr>
                <w:i/>
              </w:rPr>
            </w:pPr>
            <w:r w:rsidRPr="00BA7F77">
              <w:rPr>
                <w:i/>
                <w:iCs/>
              </w:rPr>
              <w:t xml:space="preserve">- </w:t>
            </w:r>
            <w:r w:rsidRPr="00BA7F77">
              <w:t xml:space="preserve">the campsite is more than 200 metres from a dwelling </w:t>
            </w:r>
            <w:r w:rsidRPr="00BA7F77">
              <w:rPr>
                <w:i/>
                <w:iCs/>
              </w:rPr>
              <w:t>and</w:t>
            </w:r>
          </w:p>
          <w:p w14:paraId="587C0B1C" w14:textId="77777777" w:rsidR="00946D32" w:rsidRPr="00BA7F77" w:rsidRDefault="00946D32" w:rsidP="0083086A">
            <w:pPr>
              <w:autoSpaceDE w:val="0"/>
              <w:autoSpaceDN w:val="0"/>
              <w:adjustRightInd w:val="0"/>
              <w:spacing w:line="240" w:lineRule="auto"/>
              <w:jc w:val="left"/>
              <w:rPr>
                <w:rFonts w:ascii="Arial" w:hAnsi="Arial"/>
                <w:szCs w:val="18"/>
              </w:rPr>
            </w:pPr>
            <w:r w:rsidRPr="00BA7F77">
              <w:t>- you camp for no more than 14 consecutive nights.</w:t>
            </w:r>
          </w:p>
        </w:tc>
        <w:tc>
          <w:tcPr>
            <w:tcW w:w="1217" w:type="pct"/>
            <w:shd w:val="clear" w:color="auto" w:fill="FFFFFF" w:themeFill="background1"/>
          </w:tcPr>
          <w:p w14:paraId="29C3210B" w14:textId="77777777" w:rsidR="00946D32" w:rsidRPr="00BA7F77" w:rsidRDefault="00946D32" w:rsidP="0083086A">
            <w:pPr>
              <w:autoSpaceDE w:val="0"/>
              <w:autoSpaceDN w:val="0"/>
              <w:adjustRightInd w:val="0"/>
              <w:spacing w:line="240" w:lineRule="auto"/>
              <w:jc w:val="left"/>
              <w:rPr>
                <w:rFonts w:ascii="Arial" w:hAnsi="Arial"/>
                <w:szCs w:val="18"/>
              </w:rPr>
            </w:pPr>
            <w:r w:rsidRPr="00BA7F77">
              <w:rPr>
                <w:rFonts w:ascii="Arial" w:hAnsi="Arial"/>
                <w:szCs w:val="18"/>
              </w:rPr>
              <w:t>Yes, but only if:</w:t>
            </w:r>
          </w:p>
          <w:p w14:paraId="3DD75DBE" w14:textId="77777777" w:rsidR="00946D32" w:rsidRPr="00BA7F77" w:rsidRDefault="00946D32" w:rsidP="0083086A">
            <w:pPr>
              <w:autoSpaceDE w:val="0"/>
              <w:autoSpaceDN w:val="0"/>
              <w:adjustRightInd w:val="0"/>
              <w:spacing w:line="240" w:lineRule="auto"/>
              <w:jc w:val="left"/>
              <w:rPr>
                <w:rFonts w:ascii="Arial" w:hAnsi="Arial"/>
                <w:i/>
                <w:iCs/>
                <w:szCs w:val="18"/>
              </w:rPr>
            </w:pPr>
            <w:r w:rsidRPr="00BA7F77">
              <w:rPr>
                <w:rFonts w:ascii="Arial" w:hAnsi="Arial"/>
                <w:szCs w:val="18"/>
              </w:rPr>
              <w:t xml:space="preserve">- the camp site is more than 20 metres from a waterway </w:t>
            </w:r>
            <w:r w:rsidRPr="00BA7F77">
              <w:rPr>
                <w:rFonts w:ascii="Arial" w:hAnsi="Arial"/>
                <w:i/>
                <w:iCs/>
                <w:szCs w:val="18"/>
              </w:rPr>
              <w:t>and</w:t>
            </w:r>
          </w:p>
          <w:p w14:paraId="0A340516" w14:textId="77777777" w:rsidR="00946D32" w:rsidRPr="00BA7F77" w:rsidRDefault="00946D32" w:rsidP="0083086A">
            <w:pPr>
              <w:autoSpaceDE w:val="0"/>
              <w:autoSpaceDN w:val="0"/>
              <w:adjustRightInd w:val="0"/>
              <w:spacing w:line="240" w:lineRule="auto"/>
              <w:jc w:val="left"/>
              <w:rPr>
                <w:rFonts w:ascii="Arial" w:hAnsi="Arial"/>
                <w:szCs w:val="18"/>
              </w:rPr>
            </w:pPr>
            <w:r w:rsidRPr="00BA7F77">
              <w:rPr>
                <w:rFonts w:ascii="Arial" w:hAnsi="Arial"/>
                <w:szCs w:val="18"/>
              </w:rPr>
              <w:t xml:space="preserve">- 200 metres from a dwelling </w:t>
            </w:r>
            <w:r w:rsidRPr="00BA7F77">
              <w:rPr>
                <w:rFonts w:ascii="Arial,Italic" w:hAnsi="Arial,Italic" w:cs="Arial,Italic"/>
                <w:i/>
                <w:iCs/>
                <w:szCs w:val="18"/>
              </w:rPr>
              <w:t>and</w:t>
            </w:r>
            <w:r w:rsidRPr="00BA7F77">
              <w:rPr>
                <w:rFonts w:ascii="Arial" w:hAnsi="Arial"/>
                <w:szCs w:val="18"/>
              </w:rPr>
              <w:t xml:space="preserve"> </w:t>
            </w:r>
          </w:p>
          <w:p w14:paraId="08B3E647" w14:textId="77777777" w:rsidR="00946D32" w:rsidRPr="00BA7F77" w:rsidRDefault="00946D32" w:rsidP="0083086A">
            <w:pPr>
              <w:autoSpaceDE w:val="0"/>
              <w:autoSpaceDN w:val="0"/>
              <w:adjustRightInd w:val="0"/>
              <w:spacing w:line="240" w:lineRule="auto"/>
              <w:jc w:val="left"/>
            </w:pPr>
            <w:r w:rsidRPr="00BA7F77">
              <w:rPr>
                <w:rFonts w:ascii="Arial" w:hAnsi="Arial"/>
                <w:szCs w:val="18"/>
              </w:rPr>
              <w:t xml:space="preserve">- you camp for no more than 28 </w:t>
            </w:r>
            <w:r w:rsidRPr="00BA7F77">
              <w:t>consecutive nights.</w:t>
            </w:r>
          </w:p>
        </w:tc>
        <w:tc>
          <w:tcPr>
            <w:tcW w:w="1545" w:type="pct"/>
            <w:shd w:val="clear" w:color="auto" w:fill="FFFFFF" w:themeFill="background1"/>
          </w:tcPr>
          <w:p w14:paraId="7895D7A1" w14:textId="77777777" w:rsidR="00946D32" w:rsidRPr="00BA7F77" w:rsidRDefault="00946D32" w:rsidP="0083086A">
            <w:pPr>
              <w:pStyle w:val="BodyText"/>
              <w:jc w:val="left"/>
            </w:pPr>
            <w:r w:rsidRPr="00BA7F77">
              <w:t xml:space="preserve">Refer to the DELWP website for information about where camping is permitted on licensed Crown water frontages.  </w:t>
            </w:r>
          </w:p>
          <w:p w14:paraId="277E3147" w14:textId="77777777" w:rsidR="00946D32" w:rsidRPr="00BA7F77" w:rsidRDefault="00946D32" w:rsidP="0083086A">
            <w:pPr>
              <w:pStyle w:val="BodyText"/>
              <w:jc w:val="left"/>
            </w:pPr>
            <w:r w:rsidRPr="00BA7F77">
              <w:t xml:space="preserve">Please review the rules relating to each designated camping area as these may vary. </w:t>
            </w:r>
          </w:p>
          <w:p w14:paraId="2F3538F3" w14:textId="77777777" w:rsidR="00946D32" w:rsidRPr="00BA7F77" w:rsidRDefault="00FE41A8" w:rsidP="0083086A">
            <w:pPr>
              <w:pStyle w:val="BodyText"/>
              <w:jc w:val="left"/>
            </w:pPr>
            <w:hyperlink r:id="rId35" w:history="1">
              <w:r w:rsidR="00946D32" w:rsidRPr="00BA7F77">
                <w:rPr>
                  <w:rStyle w:val="Hyperlink"/>
                  <w:rFonts w:cstheme="minorHAnsi"/>
                </w:rPr>
                <w:t>https://www.forestsandreserves.vic.gov.au/land-management/managing-crown-land/access-to-crown-water-frontages/</w:t>
              </w:r>
            </w:hyperlink>
          </w:p>
        </w:tc>
      </w:tr>
      <w:tr w:rsidR="00E4475C" w:rsidRPr="00BA7F77" w14:paraId="52575723" w14:textId="77777777" w:rsidTr="0083086A">
        <w:tc>
          <w:tcPr>
            <w:tcW w:w="1021" w:type="pct"/>
            <w:shd w:val="clear" w:color="auto" w:fill="FFFFFF" w:themeFill="background1"/>
          </w:tcPr>
          <w:p w14:paraId="6EBA21DF" w14:textId="77777777" w:rsidR="00E4475C" w:rsidRPr="00BA7F77" w:rsidRDefault="00E4475C" w:rsidP="0083086A">
            <w:pPr>
              <w:autoSpaceDE w:val="0"/>
              <w:autoSpaceDN w:val="0"/>
              <w:adjustRightInd w:val="0"/>
              <w:spacing w:line="240" w:lineRule="auto"/>
              <w:jc w:val="left"/>
              <w:rPr>
                <w:rFonts w:ascii="Arial" w:hAnsi="Arial"/>
                <w:szCs w:val="18"/>
              </w:rPr>
            </w:pPr>
            <w:r w:rsidRPr="00BA7F77">
              <w:rPr>
                <w:rFonts w:ascii="Arial" w:hAnsi="Arial"/>
                <w:szCs w:val="18"/>
              </w:rPr>
              <w:t>Can I leave litter?</w:t>
            </w:r>
          </w:p>
        </w:tc>
        <w:tc>
          <w:tcPr>
            <w:tcW w:w="1217" w:type="pct"/>
            <w:shd w:val="clear" w:color="auto" w:fill="FFFFFF" w:themeFill="background1"/>
          </w:tcPr>
          <w:p w14:paraId="7BA9460E" w14:textId="77777777" w:rsidR="00E4475C" w:rsidRPr="00BA7F77" w:rsidRDefault="00E4475C" w:rsidP="0083086A">
            <w:pPr>
              <w:autoSpaceDE w:val="0"/>
              <w:autoSpaceDN w:val="0"/>
              <w:adjustRightInd w:val="0"/>
              <w:spacing w:line="240" w:lineRule="auto"/>
              <w:jc w:val="left"/>
            </w:pPr>
            <w:r w:rsidRPr="00BA7F77">
              <w:t>No, you must remove all waste and personal property for which you are responsible.</w:t>
            </w:r>
          </w:p>
        </w:tc>
        <w:tc>
          <w:tcPr>
            <w:tcW w:w="1217" w:type="pct"/>
            <w:shd w:val="clear" w:color="auto" w:fill="FFFFFF" w:themeFill="background1"/>
          </w:tcPr>
          <w:p w14:paraId="75B250E9" w14:textId="72FAF3FD" w:rsidR="00E4475C" w:rsidRPr="00BA7F77" w:rsidRDefault="00BB7750" w:rsidP="0083086A">
            <w:pPr>
              <w:autoSpaceDE w:val="0"/>
              <w:autoSpaceDN w:val="0"/>
              <w:adjustRightInd w:val="0"/>
              <w:spacing w:line="240" w:lineRule="auto"/>
              <w:jc w:val="left"/>
            </w:pPr>
            <w:r w:rsidRPr="00BA7F77">
              <w:t>No, you must remove all waste and personal property for which you are responsible.</w:t>
            </w:r>
          </w:p>
        </w:tc>
        <w:tc>
          <w:tcPr>
            <w:tcW w:w="1545" w:type="pct"/>
            <w:shd w:val="clear" w:color="auto" w:fill="FFFFFF" w:themeFill="background1"/>
          </w:tcPr>
          <w:p w14:paraId="54D6DFDF" w14:textId="77777777" w:rsidR="00E4475C" w:rsidRPr="00BA7F77" w:rsidRDefault="00E4475C" w:rsidP="0083086A">
            <w:pPr>
              <w:jc w:val="left"/>
            </w:pPr>
          </w:p>
        </w:tc>
      </w:tr>
      <w:tr w:rsidR="00E4475C" w:rsidRPr="00BA7F77" w14:paraId="17ED2CD3" w14:textId="77777777" w:rsidTr="0083086A">
        <w:tc>
          <w:tcPr>
            <w:tcW w:w="1021" w:type="pct"/>
            <w:shd w:val="clear" w:color="auto" w:fill="FFFFFF" w:themeFill="background1"/>
          </w:tcPr>
          <w:p w14:paraId="7BB6AD7B" w14:textId="77777777" w:rsidR="00E4475C" w:rsidRPr="00BA7F77" w:rsidRDefault="00E4475C" w:rsidP="0083086A">
            <w:pPr>
              <w:autoSpaceDE w:val="0"/>
              <w:autoSpaceDN w:val="0"/>
              <w:adjustRightInd w:val="0"/>
              <w:spacing w:line="240" w:lineRule="auto"/>
              <w:jc w:val="left"/>
              <w:rPr>
                <w:rFonts w:ascii="Arial" w:hAnsi="Arial"/>
                <w:szCs w:val="18"/>
              </w:rPr>
            </w:pPr>
            <w:r w:rsidRPr="00BA7F77">
              <w:rPr>
                <w:rFonts w:ascii="Arial" w:hAnsi="Arial"/>
                <w:szCs w:val="18"/>
              </w:rPr>
              <w:t>Can I use or dispose of soap or detergent?</w:t>
            </w:r>
          </w:p>
        </w:tc>
        <w:tc>
          <w:tcPr>
            <w:tcW w:w="1217" w:type="pct"/>
            <w:shd w:val="clear" w:color="auto" w:fill="FFFFFF" w:themeFill="background1"/>
          </w:tcPr>
          <w:p w14:paraId="5E341F83" w14:textId="77777777" w:rsidR="00E4475C" w:rsidRPr="00BA7F77" w:rsidRDefault="00E4475C" w:rsidP="0083086A">
            <w:pPr>
              <w:autoSpaceDE w:val="0"/>
              <w:autoSpaceDN w:val="0"/>
              <w:adjustRightInd w:val="0"/>
              <w:spacing w:line="240" w:lineRule="auto"/>
              <w:jc w:val="left"/>
              <w:rPr>
                <w:rFonts w:ascii="Arial" w:hAnsi="Arial"/>
                <w:szCs w:val="18"/>
              </w:rPr>
            </w:pPr>
            <w:r w:rsidRPr="00BA7F77">
              <w:rPr>
                <w:rFonts w:ascii="Arial" w:hAnsi="Arial"/>
                <w:szCs w:val="18"/>
              </w:rPr>
              <w:t>Yes, but only if it is more than 50 metres from a waterway.</w:t>
            </w:r>
          </w:p>
        </w:tc>
        <w:tc>
          <w:tcPr>
            <w:tcW w:w="1217" w:type="pct"/>
            <w:shd w:val="clear" w:color="auto" w:fill="FFFFFF" w:themeFill="background1"/>
          </w:tcPr>
          <w:p w14:paraId="2A2A4ABC" w14:textId="4F7841ED" w:rsidR="00E4475C" w:rsidRPr="00BA7F77" w:rsidRDefault="00BB7750" w:rsidP="0083086A">
            <w:pPr>
              <w:autoSpaceDE w:val="0"/>
              <w:autoSpaceDN w:val="0"/>
              <w:adjustRightInd w:val="0"/>
              <w:spacing w:line="240" w:lineRule="auto"/>
              <w:jc w:val="left"/>
              <w:rPr>
                <w:rFonts w:ascii="Arial" w:hAnsi="Arial"/>
                <w:szCs w:val="18"/>
              </w:rPr>
            </w:pPr>
            <w:r w:rsidRPr="00BA7F77">
              <w:rPr>
                <w:rFonts w:ascii="Arial" w:hAnsi="Arial"/>
                <w:szCs w:val="18"/>
              </w:rPr>
              <w:t>Yes, but only if it is more than 50 metres from a waterway.</w:t>
            </w:r>
          </w:p>
        </w:tc>
        <w:tc>
          <w:tcPr>
            <w:tcW w:w="1545" w:type="pct"/>
            <w:shd w:val="clear" w:color="auto" w:fill="FFFFFF" w:themeFill="background1"/>
          </w:tcPr>
          <w:p w14:paraId="3381DC4C" w14:textId="77777777" w:rsidR="00E4475C" w:rsidRPr="00BA7F77" w:rsidRDefault="00E4475C" w:rsidP="0083086A">
            <w:pPr>
              <w:jc w:val="left"/>
            </w:pPr>
          </w:p>
        </w:tc>
      </w:tr>
      <w:tr w:rsidR="00BB7750" w:rsidRPr="00BA7F77" w14:paraId="4F0C6567" w14:textId="77777777" w:rsidTr="0083086A">
        <w:tc>
          <w:tcPr>
            <w:tcW w:w="1021" w:type="pct"/>
            <w:shd w:val="clear" w:color="auto" w:fill="FFFFFF" w:themeFill="background1"/>
          </w:tcPr>
          <w:p w14:paraId="00DD4CA2" w14:textId="77777777" w:rsidR="00BB7750" w:rsidRPr="00BA7F77" w:rsidRDefault="00BB7750" w:rsidP="00BB7750">
            <w:pPr>
              <w:autoSpaceDE w:val="0"/>
              <w:autoSpaceDN w:val="0"/>
              <w:adjustRightInd w:val="0"/>
              <w:spacing w:line="240" w:lineRule="auto"/>
              <w:jc w:val="left"/>
              <w:rPr>
                <w:rFonts w:ascii="Arial" w:hAnsi="Arial"/>
                <w:szCs w:val="18"/>
              </w:rPr>
            </w:pPr>
            <w:r w:rsidRPr="00BA7F77">
              <w:rPr>
                <w:rFonts w:ascii="Arial" w:hAnsi="Arial"/>
                <w:szCs w:val="18"/>
              </w:rPr>
              <w:t>Can I dispose of human waste?</w:t>
            </w:r>
          </w:p>
        </w:tc>
        <w:tc>
          <w:tcPr>
            <w:tcW w:w="1217" w:type="pct"/>
            <w:shd w:val="clear" w:color="auto" w:fill="FFFFFF" w:themeFill="background1"/>
          </w:tcPr>
          <w:p w14:paraId="44D19C3F" w14:textId="77777777" w:rsidR="00BB7750" w:rsidRPr="00BA7F77" w:rsidRDefault="00BB7750" w:rsidP="00BB7750">
            <w:pPr>
              <w:pStyle w:val="BodyText"/>
              <w:jc w:val="left"/>
              <w:rPr>
                <w:rFonts w:ascii="Arial" w:hAnsi="Arial"/>
                <w:szCs w:val="18"/>
              </w:rPr>
            </w:pPr>
            <w:r w:rsidRPr="00BA7F77">
              <w:rPr>
                <w:rFonts w:ascii="Arial" w:hAnsi="Arial"/>
                <w:szCs w:val="18"/>
              </w:rPr>
              <w:t>Yes, but only if it is:</w:t>
            </w:r>
          </w:p>
          <w:p w14:paraId="7DBBD151" w14:textId="77777777" w:rsidR="00BB7750" w:rsidRDefault="00BB7750" w:rsidP="00BB7750">
            <w:pPr>
              <w:pStyle w:val="BodyText"/>
              <w:jc w:val="left"/>
              <w:rPr>
                <w:rFonts w:ascii="Arial" w:hAnsi="Arial"/>
                <w:szCs w:val="18"/>
              </w:rPr>
            </w:pPr>
            <w:r w:rsidRPr="00BA7F77">
              <w:rPr>
                <w:rFonts w:ascii="Arial" w:hAnsi="Arial"/>
                <w:szCs w:val="18"/>
              </w:rPr>
              <w:t xml:space="preserve">- buried more than 100 metres from a waterway </w:t>
            </w:r>
            <w:r w:rsidRPr="00BA7F77">
              <w:rPr>
                <w:rFonts w:ascii="Arial" w:hAnsi="Arial"/>
                <w:i/>
                <w:iCs/>
                <w:szCs w:val="18"/>
              </w:rPr>
              <w:t>or</w:t>
            </w:r>
            <w:r w:rsidRPr="00BA7F77">
              <w:rPr>
                <w:rFonts w:ascii="Arial" w:hAnsi="Arial"/>
                <w:szCs w:val="18"/>
              </w:rPr>
              <w:t xml:space="preserve"> </w:t>
            </w:r>
          </w:p>
          <w:p w14:paraId="295A1679" w14:textId="77777777" w:rsidR="00BB7750" w:rsidRPr="00BA7F77" w:rsidRDefault="00BB7750" w:rsidP="00BB7750">
            <w:pPr>
              <w:pStyle w:val="BodyText"/>
              <w:jc w:val="left"/>
              <w:rPr>
                <w:rFonts w:ascii="Arial" w:hAnsi="Arial"/>
                <w:szCs w:val="18"/>
              </w:rPr>
            </w:pPr>
            <w:r w:rsidRPr="00BA7F77">
              <w:rPr>
                <w:rFonts w:ascii="Arial" w:hAnsi="Arial"/>
                <w:szCs w:val="18"/>
              </w:rPr>
              <w:t xml:space="preserve">- disposed of in a portable toilet more than </w:t>
            </w:r>
            <w:r w:rsidRPr="00BA7F77">
              <w:rPr>
                <w:rFonts w:ascii="Arial" w:hAnsi="Arial"/>
                <w:szCs w:val="18"/>
              </w:rPr>
              <w:lastRenderedPageBreak/>
              <w:t xml:space="preserve">50 metres from a waterway </w:t>
            </w:r>
            <w:r w:rsidRPr="00BA7F77">
              <w:rPr>
                <w:rFonts w:ascii="Arial" w:hAnsi="Arial"/>
                <w:i/>
                <w:iCs/>
                <w:szCs w:val="18"/>
              </w:rPr>
              <w:t>or</w:t>
            </w:r>
          </w:p>
          <w:p w14:paraId="30FA3FB5" w14:textId="001CF827" w:rsidR="00BB7750" w:rsidRPr="00BA7F77" w:rsidRDefault="00BB7750" w:rsidP="00BB7750">
            <w:pPr>
              <w:pStyle w:val="BodyText"/>
              <w:jc w:val="left"/>
              <w:rPr>
                <w:rFonts w:ascii="Arial" w:hAnsi="Arial"/>
                <w:szCs w:val="18"/>
              </w:rPr>
            </w:pPr>
            <w:r w:rsidRPr="00BA7F77">
              <w:rPr>
                <w:rFonts w:ascii="Arial" w:hAnsi="Arial"/>
                <w:szCs w:val="18"/>
              </w:rPr>
              <w:t>- disposed of in any toilet facilities provided.</w:t>
            </w:r>
          </w:p>
        </w:tc>
        <w:tc>
          <w:tcPr>
            <w:tcW w:w="1217" w:type="pct"/>
            <w:shd w:val="clear" w:color="auto" w:fill="FFFFFF" w:themeFill="background1"/>
          </w:tcPr>
          <w:p w14:paraId="1A1D77D3" w14:textId="77777777" w:rsidR="00BB7750" w:rsidRPr="00BA7F77" w:rsidRDefault="00BB7750" w:rsidP="00BB7750">
            <w:pPr>
              <w:pStyle w:val="BodyText"/>
              <w:jc w:val="left"/>
              <w:rPr>
                <w:rFonts w:ascii="Arial" w:hAnsi="Arial"/>
                <w:szCs w:val="18"/>
              </w:rPr>
            </w:pPr>
            <w:r w:rsidRPr="00BA7F77">
              <w:rPr>
                <w:rFonts w:ascii="Arial" w:hAnsi="Arial"/>
                <w:szCs w:val="18"/>
              </w:rPr>
              <w:lastRenderedPageBreak/>
              <w:t>Yes, but only if it is:</w:t>
            </w:r>
          </w:p>
          <w:p w14:paraId="778A9B36" w14:textId="77777777" w:rsidR="00BB7750" w:rsidRDefault="00BB7750" w:rsidP="00BB7750">
            <w:pPr>
              <w:pStyle w:val="BodyText"/>
              <w:jc w:val="left"/>
              <w:rPr>
                <w:rFonts w:ascii="Arial" w:hAnsi="Arial"/>
                <w:szCs w:val="18"/>
              </w:rPr>
            </w:pPr>
            <w:r w:rsidRPr="00BA7F77">
              <w:rPr>
                <w:rFonts w:ascii="Arial" w:hAnsi="Arial"/>
                <w:szCs w:val="18"/>
              </w:rPr>
              <w:t xml:space="preserve">- buried more than 100 metres from a waterway </w:t>
            </w:r>
            <w:r w:rsidRPr="00BA7F77">
              <w:rPr>
                <w:rFonts w:ascii="Arial" w:hAnsi="Arial"/>
                <w:i/>
                <w:iCs/>
                <w:szCs w:val="18"/>
              </w:rPr>
              <w:t>or</w:t>
            </w:r>
            <w:r w:rsidRPr="00BA7F77">
              <w:rPr>
                <w:rFonts w:ascii="Arial" w:hAnsi="Arial"/>
                <w:szCs w:val="18"/>
              </w:rPr>
              <w:t xml:space="preserve"> </w:t>
            </w:r>
          </w:p>
          <w:p w14:paraId="1B716459" w14:textId="77777777" w:rsidR="00BB7750" w:rsidRPr="00BA7F77" w:rsidRDefault="00BB7750" w:rsidP="00BB7750">
            <w:pPr>
              <w:pStyle w:val="BodyText"/>
              <w:jc w:val="left"/>
              <w:rPr>
                <w:rFonts w:ascii="Arial" w:hAnsi="Arial"/>
                <w:szCs w:val="18"/>
              </w:rPr>
            </w:pPr>
            <w:r w:rsidRPr="00BA7F77">
              <w:rPr>
                <w:rFonts w:ascii="Arial" w:hAnsi="Arial"/>
                <w:szCs w:val="18"/>
              </w:rPr>
              <w:t xml:space="preserve">- disposed of in a portable toilet more than </w:t>
            </w:r>
            <w:r w:rsidRPr="00BA7F77">
              <w:rPr>
                <w:rFonts w:ascii="Arial" w:hAnsi="Arial"/>
                <w:szCs w:val="18"/>
              </w:rPr>
              <w:lastRenderedPageBreak/>
              <w:t xml:space="preserve">50 metres from a waterway </w:t>
            </w:r>
            <w:r w:rsidRPr="00BA7F77">
              <w:rPr>
                <w:rFonts w:ascii="Arial" w:hAnsi="Arial"/>
                <w:i/>
                <w:iCs/>
                <w:szCs w:val="18"/>
              </w:rPr>
              <w:t>or</w:t>
            </w:r>
          </w:p>
          <w:p w14:paraId="49375779" w14:textId="68237C60" w:rsidR="00BB7750" w:rsidRPr="00BA7F77" w:rsidRDefault="00BB7750" w:rsidP="00BB7750">
            <w:pPr>
              <w:pStyle w:val="BodyText"/>
              <w:jc w:val="left"/>
              <w:rPr>
                <w:rFonts w:ascii="Arial" w:hAnsi="Arial"/>
                <w:szCs w:val="18"/>
              </w:rPr>
            </w:pPr>
            <w:r w:rsidRPr="00BA7F77">
              <w:rPr>
                <w:rFonts w:ascii="Arial" w:hAnsi="Arial"/>
                <w:szCs w:val="18"/>
              </w:rPr>
              <w:t>- disposed of in any toilet facilities provided.</w:t>
            </w:r>
          </w:p>
        </w:tc>
        <w:tc>
          <w:tcPr>
            <w:tcW w:w="1545" w:type="pct"/>
            <w:shd w:val="clear" w:color="auto" w:fill="FFFFFF" w:themeFill="background1"/>
          </w:tcPr>
          <w:p w14:paraId="6B2394B2" w14:textId="77777777" w:rsidR="00BB7750" w:rsidRPr="00BA7F77" w:rsidRDefault="00BB7750" w:rsidP="00BB7750">
            <w:pPr>
              <w:jc w:val="left"/>
            </w:pPr>
          </w:p>
        </w:tc>
      </w:tr>
      <w:tr w:rsidR="00BB7750" w:rsidRPr="00BA7F77" w14:paraId="161DAEE4" w14:textId="77777777" w:rsidTr="0083086A">
        <w:tc>
          <w:tcPr>
            <w:tcW w:w="1021" w:type="pct"/>
            <w:shd w:val="clear" w:color="auto" w:fill="FFFFFF" w:themeFill="background1"/>
          </w:tcPr>
          <w:p w14:paraId="299AFA42" w14:textId="77777777" w:rsidR="00BB7750" w:rsidRPr="00BA7F77" w:rsidRDefault="00BB7750" w:rsidP="00BB7750">
            <w:pPr>
              <w:autoSpaceDE w:val="0"/>
              <w:autoSpaceDN w:val="0"/>
              <w:adjustRightInd w:val="0"/>
              <w:spacing w:line="240" w:lineRule="auto"/>
              <w:jc w:val="left"/>
              <w:rPr>
                <w:rFonts w:ascii="Arial" w:hAnsi="Arial"/>
                <w:szCs w:val="18"/>
              </w:rPr>
            </w:pPr>
            <w:r w:rsidRPr="00BA7F77">
              <w:rPr>
                <w:rFonts w:ascii="Arial" w:hAnsi="Arial"/>
                <w:szCs w:val="18"/>
              </w:rPr>
              <w:t>Can I install and use a portable toilet?</w:t>
            </w:r>
          </w:p>
        </w:tc>
        <w:tc>
          <w:tcPr>
            <w:tcW w:w="1217" w:type="pct"/>
            <w:shd w:val="clear" w:color="auto" w:fill="FFFFFF" w:themeFill="background1"/>
          </w:tcPr>
          <w:p w14:paraId="25924541" w14:textId="77777777" w:rsidR="00BB7750" w:rsidRPr="00BA7F77" w:rsidRDefault="00BB7750" w:rsidP="00BB7750">
            <w:pPr>
              <w:pStyle w:val="BodyText"/>
              <w:jc w:val="left"/>
            </w:pPr>
            <w:r w:rsidRPr="00BA7F77">
              <w:t xml:space="preserve">Yes, but only if the toilet is more than 50 metres from a waterway and you take the portable toilet and its contents with you when you leave. </w:t>
            </w:r>
          </w:p>
        </w:tc>
        <w:tc>
          <w:tcPr>
            <w:tcW w:w="1217" w:type="pct"/>
            <w:shd w:val="clear" w:color="auto" w:fill="FFFFFF" w:themeFill="background1"/>
          </w:tcPr>
          <w:p w14:paraId="397F87A6" w14:textId="32592A43" w:rsidR="00BB7750" w:rsidRPr="00BA7F77" w:rsidRDefault="00BB7750" w:rsidP="00BB7750">
            <w:pPr>
              <w:pStyle w:val="BodyText"/>
              <w:jc w:val="left"/>
            </w:pPr>
            <w:r w:rsidRPr="00BA7F77">
              <w:t>Yes, but only if the toilet is more than 50 metres from a waterway and you take the portable toilet and its contents with you when you leave.</w:t>
            </w:r>
          </w:p>
        </w:tc>
        <w:tc>
          <w:tcPr>
            <w:tcW w:w="1545" w:type="pct"/>
            <w:shd w:val="clear" w:color="auto" w:fill="FFFFFF" w:themeFill="background1"/>
          </w:tcPr>
          <w:p w14:paraId="6C83C4B1" w14:textId="77777777" w:rsidR="00BB7750" w:rsidRPr="00BA7F77" w:rsidRDefault="00BB7750" w:rsidP="00BB7750">
            <w:pPr>
              <w:pStyle w:val="BodyText"/>
              <w:jc w:val="left"/>
            </w:pPr>
          </w:p>
        </w:tc>
      </w:tr>
      <w:tr w:rsidR="00BB7750" w:rsidRPr="00BA7F77" w14:paraId="5A9BD7EE" w14:textId="77777777" w:rsidTr="0083086A">
        <w:tc>
          <w:tcPr>
            <w:tcW w:w="1021" w:type="pct"/>
            <w:shd w:val="clear" w:color="auto" w:fill="FFFFFF" w:themeFill="background1"/>
          </w:tcPr>
          <w:p w14:paraId="0BCB2C96" w14:textId="77777777" w:rsidR="00BB7750" w:rsidRPr="00BA7F77" w:rsidRDefault="00BB7750" w:rsidP="00BB7750">
            <w:pPr>
              <w:pStyle w:val="Heading5"/>
              <w:spacing w:before="60" w:after="60"/>
              <w:jc w:val="left"/>
              <w:outlineLvl w:val="4"/>
            </w:pPr>
            <w:r w:rsidRPr="00BA7F77">
              <w:t>Fires</w:t>
            </w:r>
          </w:p>
        </w:tc>
        <w:tc>
          <w:tcPr>
            <w:tcW w:w="1217" w:type="pct"/>
            <w:shd w:val="clear" w:color="auto" w:fill="FFFFFF" w:themeFill="background1"/>
          </w:tcPr>
          <w:p w14:paraId="0C7A1C1C" w14:textId="77777777" w:rsidR="00BB7750" w:rsidRPr="00BA7F77" w:rsidRDefault="00BB7750" w:rsidP="00BB7750">
            <w:pPr>
              <w:pStyle w:val="BodyText"/>
              <w:jc w:val="left"/>
            </w:pPr>
          </w:p>
        </w:tc>
        <w:tc>
          <w:tcPr>
            <w:tcW w:w="1217" w:type="pct"/>
            <w:shd w:val="clear" w:color="auto" w:fill="FFFFFF" w:themeFill="background1"/>
          </w:tcPr>
          <w:p w14:paraId="439518B1" w14:textId="77777777" w:rsidR="00BB7750" w:rsidRPr="00BA7F77" w:rsidRDefault="00BB7750" w:rsidP="00BB7750">
            <w:pPr>
              <w:pStyle w:val="BodyText"/>
              <w:jc w:val="left"/>
            </w:pPr>
          </w:p>
        </w:tc>
        <w:tc>
          <w:tcPr>
            <w:tcW w:w="1545" w:type="pct"/>
            <w:shd w:val="clear" w:color="auto" w:fill="FFFFFF" w:themeFill="background1"/>
          </w:tcPr>
          <w:p w14:paraId="49E112D2" w14:textId="77777777" w:rsidR="00BB7750" w:rsidRPr="00BA7F77" w:rsidRDefault="00BB7750" w:rsidP="00BB7750">
            <w:pPr>
              <w:pStyle w:val="BodyText"/>
              <w:jc w:val="left"/>
            </w:pPr>
          </w:p>
        </w:tc>
      </w:tr>
      <w:tr w:rsidR="00BB7750" w:rsidRPr="00BA7F77" w14:paraId="3BA0E106" w14:textId="77777777" w:rsidTr="0083086A">
        <w:tc>
          <w:tcPr>
            <w:tcW w:w="1021" w:type="pct"/>
            <w:shd w:val="clear" w:color="auto" w:fill="FFFFFF" w:themeFill="background1"/>
          </w:tcPr>
          <w:p w14:paraId="27B7B6E7" w14:textId="77777777" w:rsidR="00BB7750" w:rsidRPr="00BA7F77" w:rsidRDefault="00BB7750" w:rsidP="00BB7750">
            <w:pPr>
              <w:autoSpaceDE w:val="0"/>
              <w:autoSpaceDN w:val="0"/>
              <w:adjustRightInd w:val="0"/>
              <w:spacing w:line="240" w:lineRule="auto"/>
              <w:jc w:val="left"/>
              <w:rPr>
                <w:rFonts w:ascii="Arial" w:hAnsi="Arial"/>
              </w:rPr>
            </w:pPr>
            <w:r w:rsidRPr="00BA7F77">
              <w:rPr>
                <w:rFonts w:ascii="Arial" w:hAnsi="Arial"/>
              </w:rPr>
              <w:t xml:space="preserve">Can I light a fire? </w:t>
            </w:r>
            <w:r w:rsidRPr="00BA7F77">
              <w:rPr>
                <w:rFonts w:ascii="Arial" w:hAnsi="Arial" w:cs="Arial"/>
                <w:shd w:val="clear" w:color="auto" w:fill="FFFFFF"/>
              </w:rPr>
              <w:t>Δ</w:t>
            </w:r>
          </w:p>
        </w:tc>
        <w:tc>
          <w:tcPr>
            <w:tcW w:w="1217" w:type="pct"/>
            <w:shd w:val="clear" w:color="auto" w:fill="FFFFFF" w:themeFill="background1"/>
          </w:tcPr>
          <w:p w14:paraId="4DF095E8" w14:textId="77777777" w:rsidR="00BB7750" w:rsidRPr="00BA7F77" w:rsidRDefault="00BB7750" w:rsidP="00BB7750">
            <w:pPr>
              <w:pStyle w:val="BodyText"/>
              <w:jc w:val="left"/>
              <w:rPr>
                <w:rFonts w:ascii="Arial" w:hAnsi="Arial"/>
                <w:i/>
                <w:iCs/>
                <w:szCs w:val="18"/>
              </w:rPr>
            </w:pPr>
            <w:r w:rsidRPr="00BA7F77">
              <w:rPr>
                <w:rFonts w:ascii="Arial" w:hAnsi="Arial"/>
                <w:szCs w:val="18"/>
              </w:rPr>
              <w:t>No, unless:</w:t>
            </w:r>
          </w:p>
          <w:p w14:paraId="21B3C4E4" w14:textId="77777777" w:rsidR="00BB7750" w:rsidRPr="00BA7F77" w:rsidRDefault="00BB7750" w:rsidP="00BB7750">
            <w:pPr>
              <w:pStyle w:val="BodyText"/>
              <w:jc w:val="left"/>
              <w:rPr>
                <w:rFonts w:ascii="Arial" w:hAnsi="Arial"/>
                <w:i/>
                <w:iCs/>
                <w:szCs w:val="18"/>
              </w:rPr>
            </w:pPr>
            <w:r w:rsidRPr="00BA7F77">
              <w:rPr>
                <w:rFonts w:ascii="Arial" w:hAnsi="Arial"/>
              </w:rPr>
              <w:t>-</w:t>
            </w:r>
            <w:r w:rsidRPr="00BA7F77">
              <w:t xml:space="preserve"> you light a campfire or barbeque</w:t>
            </w:r>
            <w:r w:rsidRPr="00BA7F77" w:rsidDel="00AE5EB6">
              <w:t xml:space="preserve"> </w:t>
            </w:r>
            <w:r w:rsidRPr="00BA7F77">
              <w:t xml:space="preserve">in a designated camping area where campfires are permitted </w:t>
            </w:r>
            <w:r w:rsidRPr="00BA7F77">
              <w:rPr>
                <w:i/>
                <w:iCs/>
              </w:rPr>
              <w:t xml:space="preserve">and </w:t>
            </w:r>
          </w:p>
          <w:p w14:paraId="08952FFB" w14:textId="77777777" w:rsidR="00BB7750" w:rsidRPr="00BA7F77" w:rsidRDefault="00BB7750" w:rsidP="00BB7750">
            <w:pPr>
              <w:pStyle w:val="BodyText"/>
              <w:jc w:val="left"/>
              <w:rPr>
                <w:rFonts w:ascii="Arial" w:hAnsi="Arial"/>
                <w:szCs w:val="18"/>
              </w:rPr>
            </w:pPr>
            <w:r w:rsidRPr="00BA7F77">
              <w:rPr>
                <w:rFonts w:ascii="Arial" w:hAnsi="Arial"/>
                <w:szCs w:val="18"/>
              </w:rPr>
              <w:t xml:space="preserve">- you comply with the campfire safety rules. </w:t>
            </w:r>
          </w:p>
        </w:tc>
        <w:tc>
          <w:tcPr>
            <w:tcW w:w="1217" w:type="pct"/>
            <w:shd w:val="clear" w:color="auto" w:fill="FFFFFF" w:themeFill="background1"/>
          </w:tcPr>
          <w:p w14:paraId="5E5E58CB" w14:textId="77777777" w:rsidR="00BB7750" w:rsidRPr="00BA7F77" w:rsidRDefault="00BB7750" w:rsidP="00BB7750">
            <w:pPr>
              <w:pStyle w:val="BodyText"/>
              <w:jc w:val="left"/>
            </w:pPr>
            <w:r w:rsidRPr="00BA7F77">
              <w:rPr>
                <w:rFonts w:ascii="Arial" w:hAnsi="Arial"/>
                <w:szCs w:val="18"/>
              </w:rPr>
              <w:t>Yes, but only if you light a campfire or barbecue and you comply with the campfire safety rules.</w:t>
            </w:r>
          </w:p>
        </w:tc>
        <w:tc>
          <w:tcPr>
            <w:tcW w:w="1545" w:type="pct"/>
            <w:shd w:val="clear" w:color="auto" w:fill="FFFFFF" w:themeFill="background1"/>
          </w:tcPr>
          <w:p w14:paraId="64814ED1" w14:textId="77777777" w:rsidR="00BB7750" w:rsidRPr="00BA7F77" w:rsidRDefault="00BB7750" w:rsidP="00BB7750">
            <w:pPr>
              <w:pStyle w:val="BodyText"/>
              <w:jc w:val="left"/>
            </w:pPr>
            <w:r w:rsidRPr="00BA7F77">
              <w:t xml:space="preserve">Campfires are only permitted in some designated camping areas on licensed Crown river frontages. Refer to the DELWP website for information about where campfires are permitted. </w:t>
            </w:r>
            <w:hyperlink r:id="rId36" w:history="1">
              <w:r w:rsidRPr="00BA7F77">
                <w:rPr>
                  <w:rStyle w:val="Hyperlink"/>
                  <w:rFonts w:cstheme="minorHAnsi"/>
                </w:rPr>
                <w:t>https://www.forestsandreserves.vic.gov.au/land-management/managing-crown-land/access-to-crown-water-frontages/</w:t>
              </w:r>
            </w:hyperlink>
          </w:p>
          <w:p w14:paraId="4FB9976B" w14:textId="77777777" w:rsidR="00BB7750" w:rsidRPr="00BA7F77" w:rsidRDefault="00BB7750" w:rsidP="00BB7750">
            <w:pPr>
              <w:pStyle w:val="BodyText"/>
              <w:jc w:val="left"/>
            </w:pPr>
            <w:r w:rsidRPr="00BA7F77">
              <w:t xml:space="preserve">Campfires or barbeques using solid fuel must comply with the following campfire safety rules: </w:t>
            </w:r>
          </w:p>
          <w:p w14:paraId="1DF2C881" w14:textId="77777777" w:rsidR="00BB7750" w:rsidRPr="00BA7F77" w:rsidRDefault="00BB7750" w:rsidP="00BB7750">
            <w:pPr>
              <w:pStyle w:val="BodyText"/>
              <w:jc w:val="left"/>
            </w:pPr>
            <w:r w:rsidRPr="00BA7F77">
              <w:t xml:space="preserve">- the fire must be </w:t>
            </w:r>
            <w:r w:rsidRPr="00BA7F77">
              <w:rPr>
                <w:rFonts w:ascii="Arial" w:hAnsi="Arial"/>
                <w:szCs w:val="18"/>
              </w:rPr>
              <w:t>lit in a properly constructed fireplace or in a trench at least 30 cm deep</w:t>
            </w:r>
          </w:p>
          <w:p w14:paraId="0602AE2C" w14:textId="77777777" w:rsidR="00BB7750" w:rsidRPr="00BA7F77" w:rsidRDefault="00BB7750" w:rsidP="00BB7750">
            <w:pPr>
              <w:pStyle w:val="BodyText"/>
              <w:jc w:val="left"/>
              <w:rPr>
                <w:rFonts w:ascii="Arial" w:hAnsi="Arial"/>
                <w:szCs w:val="18"/>
              </w:rPr>
            </w:pPr>
            <w:r w:rsidRPr="00BA7F77">
              <w:rPr>
                <w:rFonts w:ascii="Arial" w:hAnsi="Arial"/>
                <w:szCs w:val="18"/>
              </w:rPr>
              <w:t>- the fire must not occupy an area exceeding 1 square metre in any direction</w:t>
            </w:r>
          </w:p>
          <w:p w14:paraId="2FE06F07" w14:textId="77777777" w:rsidR="00BB7750" w:rsidRPr="00BA7F77" w:rsidRDefault="00BB7750" w:rsidP="00BB7750">
            <w:pPr>
              <w:pStyle w:val="BodyText"/>
              <w:jc w:val="left"/>
              <w:rPr>
                <w:rFonts w:ascii="Arial" w:hAnsi="Arial"/>
                <w:szCs w:val="18"/>
              </w:rPr>
            </w:pPr>
            <w:r w:rsidRPr="00BA7F77">
              <w:rPr>
                <w:rFonts w:ascii="Arial" w:hAnsi="Arial"/>
                <w:szCs w:val="18"/>
              </w:rPr>
              <w:t xml:space="preserve">– all dimensions of the solid fuel must be less than 1 m </w:t>
            </w:r>
          </w:p>
          <w:p w14:paraId="50103D5A" w14:textId="77777777" w:rsidR="00BB7750" w:rsidRPr="00BA7F77" w:rsidRDefault="00BB7750" w:rsidP="00BB7750">
            <w:pPr>
              <w:pStyle w:val="BodyText"/>
              <w:jc w:val="left"/>
              <w:rPr>
                <w:rFonts w:ascii="Arial" w:hAnsi="Arial"/>
                <w:szCs w:val="18"/>
              </w:rPr>
            </w:pPr>
            <w:r w:rsidRPr="00BA7F77">
              <w:rPr>
                <w:rFonts w:ascii="Arial" w:hAnsi="Arial"/>
                <w:szCs w:val="18"/>
              </w:rPr>
              <w:t>- the ground and airspace within 3 m from the outer perimeter and upper-most point of the fire must be clear of flammable material.</w:t>
            </w:r>
          </w:p>
          <w:p w14:paraId="1A0E8F6C" w14:textId="63624FE3" w:rsidR="00BB7750" w:rsidRPr="00BA7F77" w:rsidRDefault="00BB7750" w:rsidP="00BB7750">
            <w:pPr>
              <w:pStyle w:val="BodyText"/>
              <w:jc w:val="left"/>
              <w:rPr>
                <w:rFonts w:ascii="Arial" w:hAnsi="Arial"/>
                <w:szCs w:val="18"/>
              </w:rPr>
            </w:pPr>
            <w:r w:rsidRPr="00BA7F77">
              <w:rPr>
                <w:rFonts w:ascii="Arial" w:hAnsi="Arial"/>
                <w:szCs w:val="18"/>
              </w:rPr>
              <w:t xml:space="preserve">You must also comply with any fire restrictions, days of acute fire danger, Code Red days or Total Fire Bans as declared by the CFA or DELWP. You should always ensure that the fire is completely extinguished before you </w:t>
            </w:r>
            <w:r w:rsidR="00C36ACD" w:rsidRPr="00BA7F77">
              <w:rPr>
                <w:rFonts w:ascii="Arial" w:hAnsi="Arial"/>
                <w:szCs w:val="18"/>
              </w:rPr>
              <w:t>leave or</w:t>
            </w:r>
            <w:r w:rsidRPr="00BA7F77">
              <w:rPr>
                <w:rFonts w:ascii="Arial" w:hAnsi="Arial"/>
                <w:szCs w:val="18"/>
              </w:rPr>
              <w:t xml:space="preserve"> ensure that </w:t>
            </w:r>
            <w:r w:rsidRPr="00BA7F77">
              <w:rPr>
                <w:rFonts w:ascii="Arial" w:hAnsi="Arial"/>
                <w:szCs w:val="18"/>
              </w:rPr>
              <w:lastRenderedPageBreak/>
              <w:t xml:space="preserve">a person who has the capacity and means to extinguish the fire </w:t>
            </w:r>
            <w:proofErr w:type="gramStart"/>
            <w:r w:rsidRPr="00BA7F77">
              <w:rPr>
                <w:rFonts w:ascii="Arial" w:hAnsi="Arial"/>
                <w:szCs w:val="18"/>
              </w:rPr>
              <w:t>is in charge of</w:t>
            </w:r>
            <w:proofErr w:type="gramEnd"/>
            <w:r w:rsidRPr="00BA7F77">
              <w:rPr>
                <w:rFonts w:ascii="Arial" w:hAnsi="Arial"/>
                <w:szCs w:val="18"/>
              </w:rPr>
              <w:t xml:space="preserve"> it. Never leave a campfire or barbecue unattended.</w:t>
            </w:r>
          </w:p>
        </w:tc>
      </w:tr>
      <w:tr w:rsidR="00BB7750" w:rsidRPr="00BA7F77" w14:paraId="0F3E0B15" w14:textId="77777777" w:rsidTr="0083086A">
        <w:tc>
          <w:tcPr>
            <w:tcW w:w="1021" w:type="pct"/>
            <w:shd w:val="clear" w:color="auto" w:fill="FFFFFF" w:themeFill="background1"/>
          </w:tcPr>
          <w:p w14:paraId="25E58543" w14:textId="77777777" w:rsidR="00BB7750" w:rsidRPr="00BA7F77" w:rsidRDefault="00BB7750" w:rsidP="00BB7750">
            <w:pPr>
              <w:autoSpaceDE w:val="0"/>
              <w:autoSpaceDN w:val="0"/>
              <w:adjustRightInd w:val="0"/>
              <w:spacing w:line="240" w:lineRule="auto"/>
              <w:jc w:val="left"/>
              <w:rPr>
                <w:rFonts w:ascii="Arial" w:hAnsi="Arial"/>
                <w:szCs w:val="18"/>
              </w:rPr>
            </w:pPr>
            <w:r w:rsidRPr="00BA7F77">
              <w:rPr>
                <w:rFonts w:ascii="Arial" w:hAnsi="Arial"/>
                <w:szCs w:val="18"/>
              </w:rPr>
              <w:lastRenderedPageBreak/>
              <w:t>Can I collect firewood?</w:t>
            </w:r>
          </w:p>
        </w:tc>
        <w:tc>
          <w:tcPr>
            <w:tcW w:w="1217" w:type="pct"/>
            <w:shd w:val="clear" w:color="auto" w:fill="FFFFFF" w:themeFill="background1"/>
            <w:vAlign w:val="center"/>
          </w:tcPr>
          <w:p w14:paraId="702ED386" w14:textId="77777777" w:rsidR="00BB7750" w:rsidRPr="00BA7F77" w:rsidRDefault="00BB7750" w:rsidP="00BB7750">
            <w:pPr>
              <w:pStyle w:val="BodyText"/>
              <w:jc w:val="left"/>
              <w:rPr>
                <w:rFonts w:ascii="Arial" w:hAnsi="Arial"/>
                <w:szCs w:val="18"/>
              </w:rPr>
            </w:pPr>
            <w:r w:rsidRPr="00BA7F77">
              <w:rPr>
                <w:rFonts w:ascii="Arial" w:hAnsi="Arial"/>
                <w:szCs w:val="18"/>
              </w:rPr>
              <w:t>No.</w:t>
            </w:r>
          </w:p>
        </w:tc>
        <w:tc>
          <w:tcPr>
            <w:tcW w:w="1217" w:type="pct"/>
            <w:shd w:val="clear" w:color="auto" w:fill="FFFFFF" w:themeFill="background1"/>
            <w:vAlign w:val="center"/>
          </w:tcPr>
          <w:p w14:paraId="71362C42" w14:textId="52BB7658" w:rsidR="00BB7750" w:rsidRPr="00BA7F77" w:rsidRDefault="006704D1" w:rsidP="00BB7750">
            <w:pPr>
              <w:pStyle w:val="BodyText"/>
              <w:jc w:val="left"/>
              <w:rPr>
                <w:rFonts w:ascii="Arial" w:hAnsi="Arial"/>
                <w:szCs w:val="18"/>
              </w:rPr>
            </w:pPr>
            <w:r w:rsidRPr="00BA7F77">
              <w:rPr>
                <w:rFonts w:ascii="Arial" w:hAnsi="Arial"/>
                <w:szCs w:val="18"/>
              </w:rPr>
              <w:t>No.</w:t>
            </w:r>
          </w:p>
        </w:tc>
        <w:tc>
          <w:tcPr>
            <w:tcW w:w="1545" w:type="pct"/>
            <w:shd w:val="clear" w:color="auto" w:fill="FFFFFF" w:themeFill="background1"/>
          </w:tcPr>
          <w:p w14:paraId="464CE6C6" w14:textId="77777777" w:rsidR="00BB7750" w:rsidRPr="00BA7F77" w:rsidRDefault="00BB7750" w:rsidP="00BB7750">
            <w:pPr>
              <w:pStyle w:val="BodyText"/>
              <w:jc w:val="left"/>
              <w:rPr>
                <w:rFonts w:ascii="Arial" w:hAnsi="Arial"/>
                <w:szCs w:val="18"/>
              </w:rPr>
            </w:pPr>
          </w:p>
        </w:tc>
      </w:tr>
      <w:tr w:rsidR="00BB7750" w:rsidRPr="00BA7F77" w14:paraId="5E351EBA" w14:textId="77777777" w:rsidTr="0083086A">
        <w:tc>
          <w:tcPr>
            <w:tcW w:w="1021" w:type="pct"/>
            <w:shd w:val="clear" w:color="auto" w:fill="FFFFFF" w:themeFill="background1"/>
          </w:tcPr>
          <w:p w14:paraId="5A3BCD3D" w14:textId="77777777" w:rsidR="00BB7750" w:rsidRPr="00BA7F77" w:rsidRDefault="00BB7750" w:rsidP="00BB7750">
            <w:pPr>
              <w:autoSpaceDE w:val="0"/>
              <w:autoSpaceDN w:val="0"/>
              <w:adjustRightInd w:val="0"/>
              <w:spacing w:line="240" w:lineRule="auto"/>
              <w:jc w:val="left"/>
              <w:rPr>
                <w:rFonts w:ascii="Arial" w:hAnsi="Arial"/>
                <w:szCs w:val="18"/>
              </w:rPr>
            </w:pPr>
            <w:r w:rsidRPr="00BA7F77">
              <w:rPr>
                <w:rFonts w:ascii="Arial" w:hAnsi="Arial"/>
                <w:szCs w:val="18"/>
              </w:rPr>
              <w:t>Can I use a gas or liquid stove for cooking?</w:t>
            </w:r>
          </w:p>
        </w:tc>
        <w:tc>
          <w:tcPr>
            <w:tcW w:w="1217" w:type="pct"/>
            <w:shd w:val="clear" w:color="auto" w:fill="FFFFFF" w:themeFill="background1"/>
            <w:vAlign w:val="center"/>
          </w:tcPr>
          <w:p w14:paraId="43BA4B73" w14:textId="77777777" w:rsidR="00BB7750" w:rsidRPr="00BA7F77" w:rsidRDefault="00BB7750" w:rsidP="00BB7750">
            <w:pPr>
              <w:pStyle w:val="BodyText"/>
              <w:jc w:val="left"/>
              <w:rPr>
                <w:rFonts w:ascii="Arial" w:hAnsi="Arial"/>
                <w:szCs w:val="18"/>
              </w:rPr>
            </w:pPr>
            <w:r w:rsidRPr="00BA7F77">
              <w:rPr>
                <w:rFonts w:ascii="Arial" w:hAnsi="Arial"/>
                <w:szCs w:val="18"/>
              </w:rPr>
              <w:t>Yes.</w:t>
            </w:r>
          </w:p>
        </w:tc>
        <w:tc>
          <w:tcPr>
            <w:tcW w:w="1217" w:type="pct"/>
            <w:shd w:val="clear" w:color="auto" w:fill="FFFFFF" w:themeFill="background1"/>
            <w:vAlign w:val="center"/>
          </w:tcPr>
          <w:p w14:paraId="433D883C" w14:textId="72D0900E" w:rsidR="00BB7750" w:rsidRPr="00BA7F77" w:rsidRDefault="006704D1" w:rsidP="00BB7750">
            <w:pPr>
              <w:pStyle w:val="BodyText"/>
              <w:jc w:val="left"/>
              <w:rPr>
                <w:rFonts w:ascii="Arial" w:hAnsi="Arial"/>
                <w:szCs w:val="18"/>
              </w:rPr>
            </w:pPr>
            <w:r w:rsidRPr="00BA7F77">
              <w:rPr>
                <w:rFonts w:ascii="Arial" w:hAnsi="Arial"/>
                <w:szCs w:val="18"/>
              </w:rPr>
              <w:t>Yes.</w:t>
            </w:r>
          </w:p>
        </w:tc>
        <w:tc>
          <w:tcPr>
            <w:tcW w:w="1545" w:type="pct"/>
            <w:shd w:val="clear" w:color="auto" w:fill="FFFFFF" w:themeFill="background1"/>
          </w:tcPr>
          <w:p w14:paraId="2AA02EEE" w14:textId="77777777" w:rsidR="00BB7750" w:rsidRPr="00BA7F77" w:rsidRDefault="00BB7750" w:rsidP="00BB7750">
            <w:pPr>
              <w:pStyle w:val="BodyText"/>
              <w:jc w:val="left"/>
              <w:rPr>
                <w:rFonts w:ascii="Arial" w:hAnsi="Arial"/>
                <w:szCs w:val="18"/>
              </w:rPr>
            </w:pPr>
            <w:r w:rsidRPr="00BA7F77">
              <w:rPr>
                <w:rFonts w:ascii="Arial" w:hAnsi="Arial"/>
                <w:szCs w:val="18"/>
              </w:rPr>
              <w:t>You must also comply with any fire restrictions, days of acute fire danger, Code Red days or Total Fire Bans as declared by the CFA or DELWP. Never leave a burning stove unattended.</w:t>
            </w:r>
          </w:p>
        </w:tc>
      </w:tr>
      <w:tr w:rsidR="00BB7750" w:rsidRPr="00BA7F77" w14:paraId="45C94CB8" w14:textId="77777777" w:rsidTr="0083086A">
        <w:tc>
          <w:tcPr>
            <w:tcW w:w="1021" w:type="pct"/>
            <w:shd w:val="clear" w:color="auto" w:fill="FFFFFF" w:themeFill="background1"/>
          </w:tcPr>
          <w:p w14:paraId="36E89D3D" w14:textId="77777777" w:rsidR="00BB7750" w:rsidRPr="00BA7F77" w:rsidRDefault="00BB7750" w:rsidP="00BB7750">
            <w:pPr>
              <w:pStyle w:val="Heading5"/>
              <w:spacing w:before="60" w:after="60"/>
              <w:jc w:val="left"/>
              <w:outlineLvl w:val="4"/>
            </w:pPr>
            <w:r w:rsidRPr="00BA7F77">
              <w:t>Hunting and firearms</w:t>
            </w:r>
          </w:p>
        </w:tc>
        <w:tc>
          <w:tcPr>
            <w:tcW w:w="1217" w:type="pct"/>
            <w:shd w:val="clear" w:color="auto" w:fill="FFFFFF" w:themeFill="background1"/>
          </w:tcPr>
          <w:p w14:paraId="14E4F492" w14:textId="77777777" w:rsidR="00BB7750" w:rsidRPr="00BA7F77" w:rsidRDefault="00BB7750" w:rsidP="00BB7750">
            <w:pPr>
              <w:pStyle w:val="BodyText"/>
              <w:jc w:val="left"/>
            </w:pPr>
          </w:p>
        </w:tc>
        <w:tc>
          <w:tcPr>
            <w:tcW w:w="1217" w:type="pct"/>
            <w:shd w:val="clear" w:color="auto" w:fill="FFFFFF" w:themeFill="background1"/>
          </w:tcPr>
          <w:p w14:paraId="2E873C7D" w14:textId="77777777" w:rsidR="00BB7750" w:rsidRPr="00BA7F77" w:rsidRDefault="00BB7750" w:rsidP="00BB7750">
            <w:pPr>
              <w:pStyle w:val="BodyText"/>
              <w:jc w:val="left"/>
            </w:pPr>
          </w:p>
        </w:tc>
        <w:tc>
          <w:tcPr>
            <w:tcW w:w="1545" w:type="pct"/>
            <w:shd w:val="clear" w:color="auto" w:fill="FFFFFF" w:themeFill="background1"/>
          </w:tcPr>
          <w:p w14:paraId="15284AC6" w14:textId="77777777" w:rsidR="00BB7750" w:rsidRPr="00BA7F77" w:rsidRDefault="00BB7750" w:rsidP="00BB7750">
            <w:pPr>
              <w:pStyle w:val="BodyText"/>
              <w:jc w:val="left"/>
            </w:pPr>
          </w:p>
        </w:tc>
      </w:tr>
      <w:tr w:rsidR="00BB7750" w:rsidRPr="00BA7F77" w14:paraId="55B75928" w14:textId="77777777" w:rsidTr="0083086A">
        <w:tc>
          <w:tcPr>
            <w:tcW w:w="1021" w:type="pct"/>
            <w:shd w:val="clear" w:color="auto" w:fill="FFFFFF" w:themeFill="background1"/>
          </w:tcPr>
          <w:p w14:paraId="569110ED" w14:textId="77777777" w:rsidR="00BB7750" w:rsidRPr="00BA7F77" w:rsidRDefault="00BB7750" w:rsidP="00BB7750">
            <w:pPr>
              <w:autoSpaceDE w:val="0"/>
              <w:autoSpaceDN w:val="0"/>
              <w:adjustRightInd w:val="0"/>
              <w:spacing w:line="240" w:lineRule="auto"/>
              <w:jc w:val="left"/>
              <w:rPr>
                <w:rFonts w:ascii="Arial" w:hAnsi="Arial"/>
                <w:szCs w:val="18"/>
              </w:rPr>
            </w:pPr>
            <w:r w:rsidRPr="00BA7F77">
              <w:rPr>
                <w:rFonts w:ascii="Arial" w:hAnsi="Arial"/>
                <w:szCs w:val="18"/>
              </w:rPr>
              <w:t xml:space="preserve">Can I possess, </w:t>
            </w:r>
            <w:proofErr w:type="gramStart"/>
            <w:r w:rsidRPr="00BA7F77">
              <w:rPr>
                <w:rFonts w:ascii="Arial" w:hAnsi="Arial"/>
                <w:szCs w:val="18"/>
              </w:rPr>
              <w:t>use</w:t>
            </w:r>
            <w:proofErr w:type="gramEnd"/>
            <w:r w:rsidRPr="00BA7F77">
              <w:rPr>
                <w:rFonts w:ascii="Arial" w:hAnsi="Arial"/>
                <w:szCs w:val="18"/>
              </w:rPr>
              <w:t xml:space="preserve"> or carry a firearm on Crown frontage? </w:t>
            </w:r>
          </w:p>
        </w:tc>
        <w:tc>
          <w:tcPr>
            <w:tcW w:w="1217" w:type="pct"/>
            <w:shd w:val="clear" w:color="auto" w:fill="FFFFFF" w:themeFill="background1"/>
          </w:tcPr>
          <w:p w14:paraId="16432506" w14:textId="77777777" w:rsidR="00BB7750" w:rsidRPr="00BA7F77" w:rsidRDefault="00BB7750" w:rsidP="00BB7750">
            <w:pPr>
              <w:pStyle w:val="BodyText"/>
              <w:jc w:val="left"/>
              <w:rPr>
                <w:rFonts w:ascii="Arial" w:hAnsi="Arial"/>
                <w:szCs w:val="18"/>
              </w:rPr>
            </w:pPr>
            <w:r w:rsidRPr="00BA7F77">
              <w:rPr>
                <w:rFonts w:ascii="Arial" w:hAnsi="Arial"/>
                <w:szCs w:val="18"/>
              </w:rPr>
              <w:t xml:space="preserve">Yes, but conditions apply. Refer to the Game Management Authority website for more information. </w:t>
            </w:r>
          </w:p>
        </w:tc>
        <w:tc>
          <w:tcPr>
            <w:tcW w:w="1217" w:type="pct"/>
            <w:shd w:val="clear" w:color="auto" w:fill="FFFFFF" w:themeFill="background1"/>
          </w:tcPr>
          <w:p w14:paraId="28F01140" w14:textId="77777777" w:rsidR="00BB7750" w:rsidRPr="00BA7F77" w:rsidRDefault="00BB7750" w:rsidP="00BB7750">
            <w:pPr>
              <w:pStyle w:val="BodyText"/>
              <w:jc w:val="left"/>
            </w:pPr>
            <w:r w:rsidRPr="00BA7F77">
              <w:rPr>
                <w:rFonts w:ascii="Arial" w:hAnsi="Arial"/>
                <w:szCs w:val="18"/>
              </w:rPr>
              <w:t>Yes, unless it is reserved Crown land and regulations to prevent this activity apply. You must hold a licence to use a firearm.</w:t>
            </w:r>
          </w:p>
        </w:tc>
        <w:tc>
          <w:tcPr>
            <w:tcW w:w="1545" w:type="pct"/>
            <w:shd w:val="clear" w:color="auto" w:fill="FFFFFF" w:themeFill="background1"/>
          </w:tcPr>
          <w:p w14:paraId="1CD29553" w14:textId="77777777" w:rsidR="00BB7750" w:rsidRPr="00BA7F77" w:rsidRDefault="00BB7750" w:rsidP="00BB7750">
            <w:pPr>
              <w:pStyle w:val="BodyText"/>
              <w:jc w:val="left"/>
            </w:pPr>
            <w:r w:rsidRPr="00BA7F77">
              <w:rPr>
                <w:rFonts w:ascii="Arial" w:hAnsi="Arial"/>
                <w:szCs w:val="18"/>
              </w:rPr>
              <w:t xml:space="preserve">Refer to the Game Management Authority website or your local DELWP office for further information on hunting on Crown land. </w:t>
            </w:r>
            <w:hyperlink r:id="rId37" w:history="1">
              <w:r w:rsidRPr="00BA7F77">
                <w:rPr>
                  <w:rStyle w:val="Hyperlink"/>
                  <w:rFonts w:ascii="Arial" w:hAnsi="Arial"/>
                  <w:szCs w:val="18"/>
                </w:rPr>
                <w:t>http://www.gma.vic.gov.au/hunting</w:t>
              </w:r>
            </w:hyperlink>
            <w:r w:rsidRPr="00BA7F77">
              <w:rPr>
                <w:rFonts w:ascii="Arial" w:hAnsi="Arial"/>
                <w:szCs w:val="18"/>
              </w:rPr>
              <w:t xml:space="preserve"> </w:t>
            </w:r>
          </w:p>
        </w:tc>
      </w:tr>
      <w:tr w:rsidR="00BB7750" w:rsidRPr="00BA7F77" w14:paraId="4094C050" w14:textId="77777777" w:rsidTr="0083086A">
        <w:tc>
          <w:tcPr>
            <w:tcW w:w="1021" w:type="pct"/>
            <w:shd w:val="clear" w:color="auto" w:fill="FFFFFF" w:themeFill="background1"/>
          </w:tcPr>
          <w:p w14:paraId="75E442B9" w14:textId="77777777" w:rsidR="00BB7750" w:rsidRPr="00BA7F77" w:rsidRDefault="00BB7750" w:rsidP="00BB7750">
            <w:pPr>
              <w:pStyle w:val="Heading5"/>
              <w:spacing w:before="60" w:after="60"/>
              <w:jc w:val="left"/>
              <w:outlineLvl w:val="4"/>
            </w:pPr>
            <w:r w:rsidRPr="00BA7F77">
              <w:t xml:space="preserve">Vehicles, </w:t>
            </w:r>
            <w:proofErr w:type="gramStart"/>
            <w:r w:rsidRPr="00BA7F77">
              <w:t>bikes</w:t>
            </w:r>
            <w:proofErr w:type="gramEnd"/>
            <w:r w:rsidRPr="00BA7F77">
              <w:t xml:space="preserve"> and horses</w:t>
            </w:r>
          </w:p>
        </w:tc>
        <w:tc>
          <w:tcPr>
            <w:tcW w:w="1217" w:type="pct"/>
            <w:shd w:val="clear" w:color="auto" w:fill="FFFFFF" w:themeFill="background1"/>
          </w:tcPr>
          <w:p w14:paraId="50E0A253" w14:textId="77777777" w:rsidR="00BB7750" w:rsidRPr="00BA7F77" w:rsidRDefault="00BB7750" w:rsidP="00BB7750">
            <w:pPr>
              <w:pStyle w:val="BodyText"/>
              <w:jc w:val="left"/>
            </w:pPr>
          </w:p>
        </w:tc>
        <w:tc>
          <w:tcPr>
            <w:tcW w:w="1217" w:type="pct"/>
            <w:shd w:val="clear" w:color="auto" w:fill="FFFFFF" w:themeFill="background1"/>
          </w:tcPr>
          <w:p w14:paraId="54C03260" w14:textId="77777777" w:rsidR="00BB7750" w:rsidRPr="00BA7F77" w:rsidRDefault="00BB7750" w:rsidP="00BB7750">
            <w:pPr>
              <w:pStyle w:val="BodyText"/>
              <w:jc w:val="left"/>
            </w:pPr>
          </w:p>
        </w:tc>
        <w:tc>
          <w:tcPr>
            <w:tcW w:w="1545" w:type="pct"/>
            <w:shd w:val="clear" w:color="auto" w:fill="FFFFFF" w:themeFill="background1"/>
          </w:tcPr>
          <w:p w14:paraId="6C59801D" w14:textId="77777777" w:rsidR="00BB7750" w:rsidRPr="00BA7F77" w:rsidRDefault="00BB7750" w:rsidP="00BB7750">
            <w:pPr>
              <w:pStyle w:val="BodyText"/>
              <w:jc w:val="left"/>
            </w:pPr>
          </w:p>
        </w:tc>
      </w:tr>
      <w:tr w:rsidR="006704D1" w:rsidRPr="00BA7F77" w14:paraId="2CA05355" w14:textId="77777777" w:rsidTr="0083086A">
        <w:tc>
          <w:tcPr>
            <w:tcW w:w="1021" w:type="pct"/>
            <w:shd w:val="clear" w:color="auto" w:fill="FFFFFF" w:themeFill="background1"/>
          </w:tcPr>
          <w:p w14:paraId="25A28692" w14:textId="77777777" w:rsidR="006704D1" w:rsidRPr="00BA7F77" w:rsidRDefault="006704D1" w:rsidP="006704D1">
            <w:pPr>
              <w:autoSpaceDE w:val="0"/>
              <w:autoSpaceDN w:val="0"/>
              <w:adjustRightInd w:val="0"/>
              <w:spacing w:line="240" w:lineRule="auto"/>
              <w:jc w:val="left"/>
              <w:rPr>
                <w:rFonts w:ascii="Arial" w:hAnsi="Arial"/>
                <w:szCs w:val="18"/>
              </w:rPr>
            </w:pPr>
            <w:r w:rsidRPr="00BA7F77">
              <w:rPr>
                <w:rFonts w:ascii="Arial" w:hAnsi="Arial"/>
                <w:szCs w:val="18"/>
              </w:rPr>
              <w:t>Can I use a motor vehicle or a trail bike?</w:t>
            </w:r>
            <w:r w:rsidRPr="00BA7F77">
              <w:rPr>
                <w:rFonts w:ascii="Arial" w:hAnsi="Arial" w:cs="Arial"/>
                <w:sz w:val="21"/>
                <w:szCs w:val="21"/>
                <w:shd w:val="clear" w:color="auto" w:fill="FFFFFF"/>
              </w:rPr>
              <w:t xml:space="preserve"> </w:t>
            </w:r>
            <w:r w:rsidRPr="00BA7F77">
              <w:rPr>
                <w:rFonts w:ascii="Arial" w:hAnsi="Arial"/>
                <w:szCs w:val="18"/>
              </w:rPr>
              <w:t>†</w:t>
            </w:r>
          </w:p>
        </w:tc>
        <w:tc>
          <w:tcPr>
            <w:tcW w:w="1217" w:type="pct"/>
            <w:shd w:val="clear" w:color="auto" w:fill="FFFFFF" w:themeFill="background1"/>
          </w:tcPr>
          <w:p w14:paraId="671149C8" w14:textId="77777777" w:rsidR="006704D1" w:rsidRPr="00BA7F77" w:rsidRDefault="006704D1" w:rsidP="006704D1">
            <w:pPr>
              <w:pStyle w:val="BodyText"/>
              <w:ind w:left="147"/>
              <w:jc w:val="left"/>
              <w:rPr>
                <w:rFonts w:ascii="Arial" w:hAnsi="Arial"/>
                <w:szCs w:val="18"/>
              </w:rPr>
            </w:pPr>
            <w:r w:rsidRPr="00BA7F77">
              <w:rPr>
                <w:rFonts w:ascii="Arial" w:hAnsi="Arial"/>
                <w:szCs w:val="18"/>
              </w:rPr>
              <w:t>No, unless it is on a road or parking area or it is a signed off-road access area.</w:t>
            </w:r>
          </w:p>
          <w:p w14:paraId="7F7276B0" w14:textId="77777777" w:rsidR="006704D1" w:rsidRDefault="006704D1" w:rsidP="006704D1">
            <w:pPr>
              <w:pStyle w:val="BodyText"/>
              <w:ind w:left="147"/>
              <w:jc w:val="left"/>
              <w:rPr>
                <w:rFonts w:ascii="Arial" w:hAnsi="Arial"/>
                <w:szCs w:val="18"/>
              </w:rPr>
            </w:pPr>
            <w:r w:rsidRPr="00BA7F77">
              <w:rPr>
                <w:rFonts w:ascii="Arial" w:hAnsi="Arial"/>
                <w:szCs w:val="18"/>
              </w:rPr>
              <w:t>You must hold a driver's licence for the class of vehicle/bike used and only use a registered vehicle or bike.</w:t>
            </w:r>
          </w:p>
          <w:p w14:paraId="2C6184D8" w14:textId="65404C4D" w:rsidR="006704D1" w:rsidRPr="00BA7F77" w:rsidRDefault="006704D1" w:rsidP="006704D1">
            <w:pPr>
              <w:pStyle w:val="BodyText"/>
              <w:ind w:left="147"/>
              <w:jc w:val="left"/>
              <w:rPr>
                <w:rFonts w:ascii="Arial" w:hAnsi="Arial"/>
                <w:szCs w:val="18"/>
              </w:rPr>
            </w:pPr>
            <w:r w:rsidRPr="00BA7F77">
              <w:rPr>
                <w:rFonts w:ascii="Arial" w:hAnsi="Arial"/>
                <w:szCs w:val="18"/>
              </w:rPr>
              <w:t>In no circumstances can you damage the land.</w:t>
            </w:r>
          </w:p>
        </w:tc>
        <w:tc>
          <w:tcPr>
            <w:tcW w:w="1217" w:type="pct"/>
            <w:shd w:val="clear" w:color="auto" w:fill="FFFFFF" w:themeFill="background1"/>
          </w:tcPr>
          <w:p w14:paraId="7EEBE466" w14:textId="77777777" w:rsidR="006704D1" w:rsidRPr="00BA7F77" w:rsidRDefault="006704D1" w:rsidP="006704D1">
            <w:pPr>
              <w:pStyle w:val="BodyText"/>
              <w:ind w:left="147"/>
              <w:jc w:val="left"/>
              <w:rPr>
                <w:rFonts w:ascii="Arial" w:hAnsi="Arial"/>
                <w:szCs w:val="18"/>
              </w:rPr>
            </w:pPr>
            <w:r w:rsidRPr="00BA7F77">
              <w:rPr>
                <w:rFonts w:ascii="Arial" w:hAnsi="Arial"/>
                <w:szCs w:val="18"/>
              </w:rPr>
              <w:t>No, unless it is on a road or parking area or it is a signed off-road access area.</w:t>
            </w:r>
          </w:p>
          <w:p w14:paraId="3AA6073B" w14:textId="77777777" w:rsidR="006704D1" w:rsidRDefault="006704D1" w:rsidP="006704D1">
            <w:pPr>
              <w:pStyle w:val="BodyText"/>
              <w:ind w:left="147"/>
              <w:jc w:val="left"/>
              <w:rPr>
                <w:rFonts w:ascii="Arial" w:hAnsi="Arial"/>
                <w:szCs w:val="18"/>
              </w:rPr>
            </w:pPr>
            <w:r w:rsidRPr="00BA7F77">
              <w:rPr>
                <w:rFonts w:ascii="Arial" w:hAnsi="Arial"/>
                <w:szCs w:val="18"/>
              </w:rPr>
              <w:t>You must hold a driver's licence for the class of vehicle/bike used and only use a registered vehicle or bike.</w:t>
            </w:r>
          </w:p>
          <w:p w14:paraId="7DA759E8" w14:textId="0E7024C0" w:rsidR="006704D1" w:rsidRPr="00BA7F77" w:rsidRDefault="006704D1" w:rsidP="006704D1">
            <w:pPr>
              <w:pStyle w:val="BodyText"/>
              <w:ind w:left="147"/>
              <w:jc w:val="left"/>
              <w:rPr>
                <w:rFonts w:ascii="Arial" w:hAnsi="Arial"/>
                <w:szCs w:val="18"/>
              </w:rPr>
            </w:pPr>
            <w:r w:rsidRPr="00BA7F77">
              <w:rPr>
                <w:rFonts w:ascii="Arial" w:hAnsi="Arial"/>
                <w:szCs w:val="18"/>
              </w:rPr>
              <w:t>In no circumstances can you damage the land.</w:t>
            </w:r>
          </w:p>
        </w:tc>
        <w:tc>
          <w:tcPr>
            <w:tcW w:w="1545" w:type="pct"/>
            <w:shd w:val="clear" w:color="auto" w:fill="FFFFFF" w:themeFill="background1"/>
          </w:tcPr>
          <w:p w14:paraId="18310BD9" w14:textId="77777777" w:rsidR="006704D1" w:rsidRPr="00BA7F77" w:rsidRDefault="006704D1" w:rsidP="006704D1">
            <w:pPr>
              <w:pStyle w:val="BodyText"/>
              <w:jc w:val="left"/>
            </w:pPr>
          </w:p>
        </w:tc>
      </w:tr>
      <w:tr w:rsidR="006704D1" w:rsidRPr="00BA7F77" w14:paraId="34C73899" w14:textId="77777777" w:rsidTr="0083086A">
        <w:tc>
          <w:tcPr>
            <w:tcW w:w="1021" w:type="pct"/>
            <w:shd w:val="clear" w:color="auto" w:fill="FFFFFF" w:themeFill="background1"/>
          </w:tcPr>
          <w:p w14:paraId="1DA9B301" w14:textId="676C4370" w:rsidR="006704D1" w:rsidRPr="00BA7F77" w:rsidRDefault="006704D1" w:rsidP="006704D1">
            <w:pPr>
              <w:autoSpaceDE w:val="0"/>
              <w:autoSpaceDN w:val="0"/>
              <w:adjustRightInd w:val="0"/>
              <w:spacing w:line="240" w:lineRule="auto"/>
              <w:jc w:val="left"/>
              <w:rPr>
                <w:rFonts w:ascii="Arial" w:hAnsi="Arial"/>
                <w:szCs w:val="18"/>
              </w:rPr>
            </w:pPr>
            <w:r w:rsidRPr="00BA7F77">
              <w:rPr>
                <w:rFonts w:ascii="Arial" w:hAnsi="Arial"/>
                <w:szCs w:val="18"/>
              </w:rPr>
              <w:t xml:space="preserve">Can I </w:t>
            </w:r>
            <w:r w:rsidR="004A6BF2" w:rsidRPr="00BA7F77">
              <w:rPr>
                <w:rFonts w:ascii="Arial" w:hAnsi="Arial"/>
                <w:szCs w:val="18"/>
              </w:rPr>
              <w:t>go off</w:t>
            </w:r>
            <w:r w:rsidRPr="00BA7F77">
              <w:rPr>
                <w:rFonts w:ascii="Arial" w:hAnsi="Arial"/>
                <w:szCs w:val="18"/>
              </w:rPr>
              <w:t>-road driving?</w:t>
            </w:r>
            <w:r w:rsidRPr="00BA7F77">
              <w:rPr>
                <w:rFonts w:ascii="Arial" w:hAnsi="Arial" w:cs="Arial"/>
                <w:sz w:val="21"/>
                <w:szCs w:val="21"/>
                <w:shd w:val="clear" w:color="auto" w:fill="FFFFFF"/>
              </w:rPr>
              <w:t xml:space="preserve"> </w:t>
            </w:r>
            <w:r w:rsidRPr="00BA7F77">
              <w:rPr>
                <w:rFonts w:ascii="Arial" w:hAnsi="Arial"/>
                <w:szCs w:val="18"/>
              </w:rPr>
              <w:t>†</w:t>
            </w:r>
          </w:p>
        </w:tc>
        <w:tc>
          <w:tcPr>
            <w:tcW w:w="1217" w:type="pct"/>
            <w:shd w:val="clear" w:color="auto" w:fill="FFFFFF" w:themeFill="background1"/>
          </w:tcPr>
          <w:p w14:paraId="12450003" w14:textId="77777777" w:rsidR="006704D1" w:rsidRPr="00BA7F77" w:rsidRDefault="006704D1" w:rsidP="006704D1">
            <w:pPr>
              <w:pStyle w:val="BodyText"/>
              <w:ind w:left="147"/>
              <w:jc w:val="left"/>
              <w:rPr>
                <w:rFonts w:ascii="Arial" w:hAnsi="Arial"/>
                <w:szCs w:val="18"/>
              </w:rPr>
            </w:pPr>
            <w:r w:rsidRPr="00BA7F77">
              <w:rPr>
                <w:rFonts w:ascii="Arial" w:hAnsi="Arial"/>
                <w:szCs w:val="18"/>
              </w:rPr>
              <w:t xml:space="preserve">No, unless </w:t>
            </w:r>
            <w:r w:rsidRPr="00BA7F77" w:rsidDel="00A80364">
              <w:rPr>
                <w:rFonts w:ascii="Arial" w:hAnsi="Arial"/>
                <w:szCs w:val="18"/>
              </w:rPr>
              <w:t xml:space="preserve">it is </w:t>
            </w:r>
            <w:r w:rsidRPr="00BA7F77">
              <w:rPr>
                <w:rFonts w:ascii="Arial" w:hAnsi="Arial"/>
                <w:szCs w:val="18"/>
              </w:rPr>
              <w:t>a signed off-road access area.</w:t>
            </w:r>
          </w:p>
          <w:p w14:paraId="57FFB729" w14:textId="77777777" w:rsidR="006704D1" w:rsidRDefault="006704D1" w:rsidP="006704D1">
            <w:pPr>
              <w:pStyle w:val="BodyText"/>
              <w:ind w:left="147"/>
              <w:jc w:val="left"/>
              <w:rPr>
                <w:rFonts w:ascii="Arial" w:hAnsi="Arial"/>
                <w:szCs w:val="18"/>
              </w:rPr>
            </w:pPr>
            <w:r w:rsidRPr="00BA7F77">
              <w:rPr>
                <w:rFonts w:ascii="Arial" w:hAnsi="Arial"/>
                <w:szCs w:val="18"/>
              </w:rPr>
              <w:t>You must hold a driver's licence for the class of vehicle used and only use a registered vehicle.</w:t>
            </w:r>
          </w:p>
          <w:p w14:paraId="5CA0AF6F" w14:textId="082281D4" w:rsidR="006704D1" w:rsidRPr="00BA7F77" w:rsidRDefault="006704D1" w:rsidP="006704D1">
            <w:pPr>
              <w:pStyle w:val="BodyText"/>
              <w:ind w:left="147"/>
              <w:jc w:val="left"/>
              <w:rPr>
                <w:rFonts w:ascii="Arial" w:hAnsi="Arial"/>
                <w:szCs w:val="18"/>
              </w:rPr>
            </w:pPr>
            <w:r w:rsidRPr="00BA7F77">
              <w:rPr>
                <w:rFonts w:ascii="Arial" w:hAnsi="Arial"/>
                <w:szCs w:val="18"/>
              </w:rPr>
              <w:lastRenderedPageBreak/>
              <w:t>In no circumstances can you damage the land.</w:t>
            </w:r>
          </w:p>
        </w:tc>
        <w:tc>
          <w:tcPr>
            <w:tcW w:w="1217" w:type="pct"/>
            <w:shd w:val="clear" w:color="auto" w:fill="FFFFFF" w:themeFill="background1"/>
          </w:tcPr>
          <w:p w14:paraId="691625D3" w14:textId="77777777" w:rsidR="006704D1" w:rsidRPr="00BA7F77" w:rsidRDefault="006704D1" w:rsidP="006704D1">
            <w:pPr>
              <w:pStyle w:val="BodyText"/>
              <w:ind w:left="147"/>
              <w:jc w:val="left"/>
              <w:rPr>
                <w:rFonts w:ascii="Arial" w:hAnsi="Arial"/>
                <w:szCs w:val="18"/>
              </w:rPr>
            </w:pPr>
            <w:r w:rsidRPr="00BA7F77">
              <w:rPr>
                <w:rFonts w:ascii="Arial" w:hAnsi="Arial"/>
                <w:szCs w:val="18"/>
              </w:rPr>
              <w:lastRenderedPageBreak/>
              <w:t xml:space="preserve">No, unless </w:t>
            </w:r>
            <w:r w:rsidRPr="00BA7F77" w:rsidDel="00A80364">
              <w:rPr>
                <w:rFonts w:ascii="Arial" w:hAnsi="Arial"/>
                <w:szCs w:val="18"/>
              </w:rPr>
              <w:t xml:space="preserve">it is </w:t>
            </w:r>
            <w:r w:rsidRPr="00BA7F77">
              <w:rPr>
                <w:rFonts w:ascii="Arial" w:hAnsi="Arial"/>
                <w:szCs w:val="18"/>
              </w:rPr>
              <w:t>a signed off-road access area.</w:t>
            </w:r>
          </w:p>
          <w:p w14:paraId="11B5F363" w14:textId="77777777" w:rsidR="006704D1" w:rsidRDefault="006704D1" w:rsidP="006704D1">
            <w:pPr>
              <w:pStyle w:val="BodyText"/>
              <w:ind w:left="147"/>
              <w:jc w:val="left"/>
              <w:rPr>
                <w:rFonts w:ascii="Arial" w:hAnsi="Arial"/>
                <w:szCs w:val="18"/>
              </w:rPr>
            </w:pPr>
            <w:r w:rsidRPr="00BA7F77">
              <w:rPr>
                <w:rFonts w:ascii="Arial" w:hAnsi="Arial"/>
                <w:szCs w:val="18"/>
              </w:rPr>
              <w:t>You must hold a driver's licence for the class of vehicle used and only use a registered vehicle.</w:t>
            </w:r>
          </w:p>
          <w:p w14:paraId="2DBCE333" w14:textId="0C46C761" w:rsidR="006704D1" w:rsidRPr="00BA7F77" w:rsidRDefault="006704D1" w:rsidP="006704D1">
            <w:pPr>
              <w:pStyle w:val="BodyText"/>
              <w:ind w:left="147"/>
              <w:jc w:val="left"/>
              <w:rPr>
                <w:rFonts w:ascii="Arial" w:hAnsi="Arial"/>
                <w:szCs w:val="18"/>
              </w:rPr>
            </w:pPr>
            <w:r w:rsidRPr="00BA7F77">
              <w:rPr>
                <w:rFonts w:ascii="Arial" w:hAnsi="Arial"/>
                <w:szCs w:val="18"/>
              </w:rPr>
              <w:lastRenderedPageBreak/>
              <w:t>In no circumstances can you damage the land.</w:t>
            </w:r>
          </w:p>
        </w:tc>
        <w:tc>
          <w:tcPr>
            <w:tcW w:w="1545" w:type="pct"/>
            <w:shd w:val="clear" w:color="auto" w:fill="FFFFFF" w:themeFill="background1"/>
          </w:tcPr>
          <w:p w14:paraId="4264EC3A" w14:textId="77777777" w:rsidR="006704D1" w:rsidRPr="00BA7F77" w:rsidRDefault="006704D1" w:rsidP="006704D1">
            <w:pPr>
              <w:pStyle w:val="BodyText"/>
              <w:jc w:val="left"/>
            </w:pPr>
            <w:r w:rsidRPr="00BA7F77">
              <w:rPr>
                <w:rFonts w:ascii="Arial" w:hAnsi="Arial"/>
                <w:szCs w:val="18"/>
              </w:rPr>
              <w:lastRenderedPageBreak/>
              <w:t>You should comply with all relevant codes of practice. http://www.ffm.vic.gov.au/recreational-activities</w:t>
            </w:r>
          </w:p>
        </w:tc>
      </w:tr>
      <w:tr w:rsidR="006704D1" w:rsidRPr="00BA7F77" w14:paraId="68FDCB94" w14:textId="77777777" w:rsidTr="0083086A">
        <w:tc>
          <w:tcPr>
            <w:tcW w:w="1021" w:type="pct"/>
            <w:shd w:val="clear" w:color="auto" w:fill="FFFFFF" w:themeFill="background1"/>
          </w:tcPr>
          <w:p w14:paraId="59D32304" w14:textId="77777777" w:rsidR="006704D1" w:rsidRPr="00BA7F77" w:rsidRDefault="006704D1" w:rsidP="006704D1">
            <w:pPr>
              <w:autoSpaceDE w:val="0"/>
              <w:autoSpaceDN w:val="0"/>
              <w:adjustRightInd w:val="0"/>
              <w:spacing w:line="240" w:lineRule="auto"/>
              <w:jc w:val="left"/>
              <w:rPr>
                <w:rFonts w:ascii="Arial" w:hAnsi="Arial"/>
                <w:szCs w:val="18"/>
              </w:rPr>
            </w:pPr>
            <w:r w:rsidRPr="00BA7F77">
              <w:rPr>
                <w:rFonts w:ascii="Arial" w:hAnsi="Arial"/>
                <w:szCs w:val="18"/>
              </w:rPr>
              <w:t>Can I go cycling or mountain biking?</w:t>
            </w:r>
          </w:p>
        </w:tc>
        <w:tc>
          <w:tcPr>
            <w:tcW w:w="1217" w:type="pct"/>
            <w:shd w:val="clear" w:color="auto" w:fill="FFFFFF" w:themeFill="background1"/>
          </w:tcPr>
          <w:p w14:paraId="13F33DB4" w14:textId="77777777" w:rsidR="006704D1" w:rsidRPr="00BA7F77" w:rsidRDefault="006704D1" w:rsidP="006704D1">
            <w:pPr>
              <w:pStyle w:val="BodyText"/>
              <w:ind w:left="147"/>
              <w:jc w:val="left"/>
              <w:rPr>
                <w:rFonts w:ascii="Arial" w:hAnsi="Arial"/>
                <w:szCs w:val="18"/>
              </w:rPr>
            </w:pPr>
            <w:r w:rsidRPr="00BA7F77">
              <w:rPr>
                <w:rFonts w:ascii="Arial" w:hAnsi="Arial"/>
                <w:szCs w:val="18"/>
              </w:rPr>
              <w:t xml:space="preserve">Yes, but only on formed vehicle tracks </w:t>
            </w:r>
            <w:r w:rsidRPr="00BA7F77">
              <w:rPr>
                <w:rFonts w:ascii="Arial,Italic" w:hAnsi="Arial,Italic" w:cs="Arial,Italic"/>
                <w:i/>
                <w:iCs/>
                <w:szCs w:val="18"/>
              </w:rPr>
              <w:t xml:space="preserve">and </w:t>
            </w:r>
            <w:r w:rsidRPr="00BA7F77">
              <w:rPr>
                <w:rFonts w:ascii="Arial" w:hAnsi="Arial"/>
                <w:szCs w:val="18"/>
              </w:rPr>
              <w:t>you do not damage the land.</w:t>
            </w:r>
          </w:p>
        </w:tc>
        <w:tc>
          <w:tcPr>
            <w:tcW w:w="1217" w:type="pct"/>
            <w:shd w:val="clear" w:color="auto" w:fill="FFFFFF" w:themeFill="background1"/>
          </w:tcPr>
          <w:p w14:paraId="7592CF6B" w14:textId="77777777" w:rsidR="006704D1" w:rsidRPr="00BA7F77" w:rsidRDefault="006704D1" w:rsidP="006704D1">
            <w:pPr>
              <w:pStyle w:val="BodyText"/>
              <w:jc w:val="left"/>
            </w:pPr>
            <w:r w:rsidRPr="00BA7F77">
              <w:rPr>
                <w:rFonts w:ascii="Arial" w:hAnsi="Arial"/>
                <w:szCs w:val="18"/>
              </w:rPr>
              <w:t>Yes, but you must not damage the land and must obey seasonal road or track closures.</w:t>
            </w:r>
          </w:p>
        </w:tc>
        <w:tc>
          <w:tcPr>
            <w:tcW w:w="1545" w:type="pct"/>
            <w:shd w:val="clear" w:color="auto" w:fill="FFFFFF" w:themeFill="background1"/>
          </w:tcPr>
          <w:p w14:paraId="1C2C4272" w14:textId="77777777" w:rsidR="006704D1" w:rsidRPr="00BA7F77" w:rsidRDefault="006704D1" w:rsidP="006704D1">
            <w:pPr>
              <w:pStyle w:val="BodyText"/>
              <w:jc w:val="left"/>
            </w:pPr>
            <w:r w:rsidRPr="00BA7F77">
              <w:rPr>
                <w:rFonts w:ascii="Arial" w:hAnsi="Arial"/>
                <w:szCs w:val="18"/>
              </w:rPr>
              <w:t>You should comply with all relevant codes of practice. http://www.ffm.vic.gov.au/recreational-activities</w:t>
            </w:r>
          </w:p>
        </w:tc>
      </w:tr>
      <w:tr w:rsidR="006704D1" w:rsidRPr="00BA7F77" w14:paraId="03006D12" w14:textId="77777777" w:rsidTr="0083086A">
        <w:tc>
          <w:tcPr>
            <w:tcW w:w="1021" w:type="pct"/>
            <w:shd w:val="clear" w:color="auto" w:fill="FFFFFF" w:themeFill="background1"/>
          </w:tcPr>
          <w:p w14:paraId="6B77E77F" w14:textId="77777777" w:rsidR="006704D1" w:rsidRPr="00BA7F77" w:rsidRDefault="006704D1" w:rsidP="006704D1">
            <w:pPr>
              <w:autoSpaceDE w:val="0"/>
              <w:autoSpaceDN w:val="0"/>
              <w:adjustRightInd w:val="0"/>
              <w:spacing w:line="240" w:lineRule="auto"/>
              <w:jc w:val="left"/>
              <w:rPr>
                <w:rFonts w:ascii="Arial" w:hAnsi="Arial"/>
                <w:szCs w:val="18"/>
              </w:rPr>
            </w:pPr>
            <w:r w:rsidRPr="00BA7F77">
              <w:rPr>
                <w:rFonts w:ascii="Arial" w:hAnsi="Arial"/>
                <w:szCs w:val="18"/>
              </w:rPr>
              <w:t>Can I ride a horse? †</w:t>
            </w:r>
          </w:p>
        </w:tc>
        <w:tc>
          <w:tcPr>
            <w:tcW w:w="1217" w:type="pct"/>
            <w:shd w:val="clear" w:color="auto" w:fill="FFFFFF" w:themeFill="background1"/>
            <w:vAlign w:val="center"/>
          </w:tcPr>
          <w:p w14:paraId="71F8E134" w14:textId="77777777" w:rsidR="006704D1" w:rsidRPr="00BA7F77" w:rsidRDefault="006704D1" w:rsidP="006704D1">
            <w:pPr>
              <w:pStyle w:val="BodyText"/>
              <w:ind w:left="147"/>
              <w:jc w:val="left"/>
              <w:rPr>
                <w:rFonts w:ascii="Arial" w:hAnsi="Arial"/>
                <w:szCs w:val="18"/>
              </w:rPr>
            </w:pPr>
            <w:r w:rsidRPr="00BA7F77">
              <w:rPr>
                <w:rFonts w:ascii="Arial" w:hAnsi="Arial"/>
                <w:szCs w:val="18"/>
              </w:rPr>
              <w:t>No.</w:t>
            </w:r>
          </w:p>
        </w:tc>
        <w:tc>
          <w:tcPr>
            <w:tcW w:w="1217" w:type="pct"/>
            <w:shd w:val="clear" w:color="auto" w:fill="FFFFFF" w:themeFill="background1"/>
          </w:tcPr>
          <w:p w14:paraId="73E481A5" w14:textId="77777777" w:rsidR="006704D1" w:rsidRPr="00BA7F77" w:rsidRDefault="006704D1" w:rsidP="006704D1">
            <w:pPr>
              <w:pStyle w:val="BodyText"/>
              <w:jc w:val="left"/>
            </w:pPr>
            <w:r w:rsidRPr="00BA7F77">
              <w:rPr>
                <w:rFonts w:ascii="Arial" w:hAnsi="Arial"/>
                <w:szCs w:val="18"/>
              </w:rPr>
              <w:t>Yes, but only on formed tracks. You must obey seasonal road or track closures.</w:t>
            </w:r>
          </w:p>
        </w:tc>
        <w:tc>
          <w:tcPr>
            <w:tcW w:w="1545" w:type="pct"/>
            <w:shd w:val="clear" w:color="auto" w:fill="FFFFFF" w:themeFill="background1"/>
          </w:tcPr>
          <w:p w14:paraId="204E9D97" w14:textId="77777777" w:rsidR="006704D1" w:rsidRPr="00BA7F77" w:rsidRDefault="006704D1" w:rsidP="006704D1">
            <w:pPr>
              <w:pStyle w:val="BodyText"/>
              <w:jc w:val="left"/>
            </w:pPr>
            <w:r w:rsidRPr="00BA7F77">
              <w:rPr>
                <w:rFonts w:ascii="Arial" w:hAnsi="Arial"/>
                <w:szCs w:val="18"/>
              </w:rPr>
              <w:t xml:space="preserve">You should comply with all relevant codes of practice. http://www.ffm.vic.gov.au/recreational-activities </w:t>
            </w:r>
          </w:p>
        </w:tc>
      </w:tr>
    </w:tbl>
    <w:p w14:paraId="2811B0C9" w14:textId="77777777" w:rsidR="004A55DB" w:rsidRPr="00BA7F77" w:rsidRDefault="004A55DB" w:rsidP="002D43BB">
      <w:pPr>
        <w:pStyle w:val="BodyText"/>
      </w:pPr>
    </w:p>
    <w:p w14:paraId="5C2CF980" w14:textId="79F929E8" w:rsidR="00490DDB" w:rsidRPr="00BA7F77" w:rsidRDefault="00490DDB" w:rsidP="002D43BB">
      <w:pPr>
        <w:pStyle w:val="BodyText"/>
      </w:pPr>
      <w:r w:rsidRPr="00BA7F77">
        <w:rPr>
          <w:rFonts w:ascii="Arial" w:hAnsi="Arial"/>
          <w:szCs w:val="18"/>
        </w:rPr>
        <w:t xml:space="preserve">† </w:t>
      </w:r>
      <w:r w:rsidR="009616CD" w:rsidRPr="00BA7F77">
        <w:rPr>
          <w:rFonts w:ascii="Arial" w:hAnsi="Arial"/>
          <w:szCs w:val="18"/>
        </w:rPr>
        <w:t>Licen</w:t>
      </w:r>
      <w:r w:rsidR="00EE2361" w:rsidRPr="00BA7F77">
        <w:rPr>
          <w:rFonts w:ascii="Arial" w:hAnsi="Arial"/>
          <w:szCs w:val="18"/>
        </w:rPr>
        <w:t>sees</w:t>
      </w:r>
      <w:r w:rsidR="009616CD" w:rsidRPr="00BA7F77">
        <w:rPr>
          <w:rFonts w:ascii="Arial" w:hAnsi="Arial"/>
          <w:szCs w:val="18"/>
        </w:rPr>
        <w:t xml:space="preserve"> </w:t>
      </w:r>
      <w:r w:rsidR="00A42A6C" w:rsidRPr="00BA7F77">
        <w:rPr>
          <w:rFonts w:ascii="Arial" w:hAnsi="Arial"/>
          <w:szCs w:val="18"/>
        </w:rPr>
        <w:t xml:space="preserve">may undertake these activities if </w:t>
      </w:r>
      <w:r w:rsidR="00BB3018" w:rsidRPr="00BA7F77">
        <w:rPr>
          <w:rFonts w:ascii="Arial" w:hAnsi="Arial"/>
          <w:szCs w:val="18"/>
        </w:rPr>
        <w:t>they are in</w:t>
      </w:r>
      <w:r w:rsidR="00A42A6C" w:rsidRPr="00BA7F77">
        <w:rPr>
          <w:rFonts w:ascii="Arial" w:hAnsi="Arial"/>
          <w:szCs w:val="18"/>
        </w:rPr>
        <w:t xml:space="preserve"> accordance</w:t>
      </w:r>
      <w:r w:rsidR="00704A97" w:rsidRPr="00BA7F77">
        <w:rPr>
          <w:rFonts w:ascii="Arial" w:hAnsi="Arial"/>
          <w:szCs w:val="18"/>
        </w:rPr>
        <w:t xml:space="preserve"> with the licen</w:t>
      </w:r>
      <w:r w:rsidR="00DE123E" w:rsidRPr="00BA7F77">
        <w:rPr>
          <w:rFonts w:ascii="Arial" w:hAnsi="Arial"/>
          <w:szCs w:val="18"/>
        </w:rPr>
        <w:t>c</w:t>
      </w:r>
      <w:r w:rsidR="00704A97" w:rsidRPr="00BA7F77">
        <w:rPr>
          <w:rFonts w:ascii="Arial" w:hAnsi="Arial"/>
          <w:szCs w:val="18"/>
        </w:rPr>
        <w:t xml:space="preserve">e purpose. </w:t>
      </w:r>
    </w:p>
    <w:p w14:paraId="45313CA1" w14:textId="71161F15" w:rsidR="00B652C2" w:rsidRPr="00BA7F77" w:rsidRDefault="00EE2361" w:rsidP="002D43BB">
      <w:pPr>
        <w:pStyle w:val="BodyText"/>
      </w:pPr>
      <w:r w:rsidRPr="00BA7F77">
        <w:rPr>
          <w:rFonts w:ascii="Arial" w:hAnsi="Arial" w:cs="Arial"/>
          <w:shd w:val="clear" w:color="auto" w:fill="FFFFFF"/>
        </w:rPr>
        <w:t xml:space="preserve">Δ Licensees may undertake these activities if they have licensor consent. </w:t>
      </w:r>
    </w:p>
    <w:p w14:paraId="24DAABC9" w14:textId="1CBF5CC2" w:rsidR="00D36D89" w:rsidRPr="00BA7F77" w:rsidRDefault="00D36D89" w:rsidP="002D43BB">
      <w:pPr>
        <w:pStyle w:val="BodyText"/>
      </w:pPr>
      <w:r w:rsidRPr="00BA7F77">
        <w:t xml:space="preserve">Further information on Crown water frontages is available on the DELWP website </w:t>
      </w:r>
      <w:hyperlink r:id="rId38" w:history="1">
        <w:r w:rsidR="00F825B1" w:rsidRPr="00BA7F77">
          <w:rPr>
            <w:rStyle w:val="Hyperlink"/>
            <w:rFonts w:cstheme="minorHAnsi"/>
          </w:rPr>
          <w:t>https://www.forestsandreserves.vic.gov.au/land-management/managing-crown-land/access-to-crown-water-frontages/</w:t>
        </w:r>
      </w:hyperlink>
      <w:r w:rsidR="00822500" w:rsidRPr="00BA7F77">
        <w:rPr>
          <w:rStyle w:val="Hyperlink"/>
          <w:rFonts w:cstheme="minorHAnsi"/>
          <w:u w:val="none"/>
        </w:rPr>
        <w:t xml:space="preserve"> </w:t>
      </w:r>
      <w:r w:rsidRPr="00BA7F77">
        <w:t>or by contacting the DELWP Customer Service Centre on 136 186.</w:t>
      </w:r>
    </w:p>
    <w:p w14:paraId="178C0BD7" w14:textId="77777777" w:rsidR="00B265DC" w:rsidRPr="00BA7F77" w:rsidRDefault="00B265DC" w:rsidP="002D43BB">
      <w:pPr>
        <w:pStyle w:val="BodyText"/>
      </w:pPr>
    </w:p>
    <w:p w14:paraId="49381572" w14:textId="77777777" w:rsidR="00CB0619" w:rsidRPr="00BA7F77" w:rsidRDefault="00CB0619" w:rsidP="002D43BB">
      <w:pPr>
        <w:pStyle w:val="BodyText"/>
        <w:sectPr w:rsidR="00CB0619" w:rsidRPr="00BA7F77" w:rsidSect="00104B3C">
          <w:type w:val="continuous"/>
          <w:pgSz w:w="11907" w:h="16840" w:code="9"/>
          <w:pgMar w:top="2410" w:right="1440" w:bottom="1843" w:left="1440" w:header="284" w:footer="170" w:gutter="0"/>
          <w:cols w:space="284"/>
          <w:docGrid w:linePitch="360"/>
        </w:sectPr>
      </w:pPr>
    </w:p>
    <w:p w14:paraId="38E23E7B" w14:textId="1D90707C" w:rsidR="00CB0619" w:rsidRPr="00BA7F77" w:rsidRDefault="00CB0619" w:rsidP="002D43BB">
      <w:pPr>
        <w:pStyle w:val="BodyText"/>
      </w:pPr>
    </w:p>
    <w:tbl>
      <w:tblPr>
        <w:tblpPr w:leftFromText="181" w:rightFromText="181" w:topFromText="113" w:vertAnchor="page" w:horzAnchor="margin" w:tblpXSpec="center" w:tblpY="11620"/>
        <w:tblW w:w="10340"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85"/>
        <w:gridCol w:w="5055"/>
      </w:tblGrid>
      <w:tr w:rsidR="00BA7F77" w:rsidRPr="00BA7F77" w14:paraId="1576FD04" w14:textId="77777777" w:rsidTr="00E316D9">
        <w:trPr>
          <w:trHeight w:val="2509"/>
        </w:trPr>
        <w:tc>
          <w:tcPr>
            <w:tcW w:w="5285" w:type="dxa"/>
            <w:shd w:val="clear" w:color="auto" w:fill="auto"/>
          </w:tcPr>
          <w:p w14:paraId="7350F57E" w14:textId="79E247E4" w:rsidR="00F64777" w:rsidRPr="00BA7F77" w:rsidRDefault="00F64777" w:rsidP="00E316D9">
            <w:pPr>
              <w:pStyle w:val="SmallBodyText"/>
            </w:pPr>
            <w:r w:rsidRPr="00BA7F77">
              <w:t xml:space="preserve">© The State of Victoria Department of Environment, Land, Water and Planning </w:t>
            </w:r>
            <w:r w:rsidRPr="00BA7F77">
              <w:fldChar w:fldCharType="begin"/>
            </w:r>
            <w:r w:rsidRPr="00BA7F77">
              <w:instrText xml:space="preserve"> DATE  \@ "yyyy" \* MERGEFORMAT </w:instrText>
            </w:r>
            <w:r w:rsidRPr="00BA7F77">
              <w:fldChar w:fldCharType="separate"/>
            </w:r>
            <w:r w:rsidR="00243282">
              <w:rPr>
                <w:noProof/>
              </w:rPr>
              <w:t>2021</w:t>
            </w:r>
            <w:r w:rsidRPr="00BA7F77">
              <w:fldChar w:fldCharType="end"/>
            </w:r>
          </w:p>
          <w:p w14:paraId="03E6E288" w14:textId="77777777" w:rsidR="00F64777" w:rsidRPr="00BA7F77" w:rsidRDefault="00F64777" w:rsidP="00E316D9">
            <w:pPr>
              <w:pStyle w:val="SmallBodyText"/>
            </w:pPr>
            <w:r w:rsidRPr="00BA7F77">
              <w:rPr>
                <w:noProof/>
              </w:rPr>
              <w:drawing>
                <wp:anchor distT="0" distB="0" distL="114300" distR="36195" simplePos="0" relativeHeight="251663360" behindDoc="0" locked="1" layoutInCell="1" allowOverlap="1" wp14:anchorId="10D54286" wp14:editId="6065BE68">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39">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BA7F77">
              <w:t xml:space="preserve">This work is licensed under a Creative Commons Attribution 4.0 International licence. You are free to re-use the work under that licence, on the condition that you credit the State of Victoria as author. The licence does not apply to any images, </w:t>
            </w:r>
            <w:proofErr w:type="gramStart"/>
            <w:r w:rsidRPr="00BA7F77">
              <w:t>photographs</w:t>
            </w:r>
            <w:proofErr w:type="gramEnd"/>
            <w:r w:rsidRPr="00BA7F77">
              <w:t xml:space="preserve"> or branding, including the Victorian Coat of Arms, the Victorian Government logo and the Department of Environment, Land, Water and Planning (DELWP) logo. To view a copy of this licence, visit http://creativecommons.org/licenses/by/4.0/ </w:t>
            </w:r>
          </w:p>
          <w:p w14:paraId="2FE13AED" w14:textId="062B5F43" w:rsidR="007C7F26" w:rsidRPr="00BA7F77" w:rsidRDefault="005658A4" w:rsidP="00E316D9">
            <w:pPr>
              <w:pStyle w:val="SmallHeading"/>
              <w:ind w:right="2592"/>
            </w:pPr>
            <w:r w:rsidRPr="00BA7F77">
              <w:rPr>
                <w:rFonts w:ascii="Arial" w:hAnsi="Arial"/>
                <w:b w:val="0"/>
                <w:bCs/>
              </w:rPr>
              <w:t xml:space="preserve">ISBN </w:t>
            </w:r>
            <w:r w:rsidRPr="00BA7F77">
              <w:rPr>
                <w:rFonts w:ascii="Arial" w:hAnsi="Arial"/>
              </w:rPr>
              <w:t>978-1-76105-741-0</w:t>
            </w:r>
            <w:r w:rsidRPr="00BA7F77">
              <w:rPr>
                <w:rFonts w:ascii="Arial" w:hAnsi="Arial"/>
                <w:b w:val="0"/>
                <w:bCs/>
              </w:rPr>
              <w:t xml:space="preserve"> (pdf/online</w:t>
            </w:r>
            <w:r w:rsidR="00090855">
              <w:rPr>
                <w:rFonts w:ascii="Arial" w:hAnsi="Arial"/>
                <w:b w:val="0"/>
                <w:bCs/>
              </w:rPr>
              <w:t>/MS word</w:t>
            </w:r>
            <w:r w:rsidRPr="00BA7F77">
              <w:rPr>
                <w:rFonts w:ascii="Arial" w:hAnsi="Arial"/>
                <w:b w:val="0"/>
                <w:bCs/>
              </w:rPr>
              <w:t>)</w:t>
            </w:r>
          </w:p>
          <w:p w14:paraId="718D8328" w14:textId="1EC2BD34" w:rsidR="00F64777" w:rsidRPr="00BA7F77" w:rsidRDefault="00F64777" w:rsidP="00E316D9">
            <w:pPr>
              <w:pStyle w:val="SmallHeading"/>
            </w:pPr>
            <w:r w:rsidRPr="00BA7F77">
              <w:t>Disclaimer</w:t>
            </w:r>
          </w:p>
          <w:p w14:paraId="5CED76CA" w14:textId="77777777" w:rsidR="00F64777" w:rsidRPr="00BA7F77" w:rsidRDefault="00F64777" w:rsidP="00E316D9">
            <w:pPr>
              <w:pStyle w:val="SmallBodyText"/>
            </w:pPr>
            <w:r w:rsidRPr="00BA7F77">
              <w:t xml:space="preserve">This publication may be of assistance to </w:t>
            </w:r>
            <w:proofErr w:type="gramStart"/>
            <w:r w:rsidRPr="00BA7F77">
              <w:t>you</w:t>
            </w:r>
            <w:proofErr w:type="gramEnd"/>
            <w:r w:rsidRPr="00BA7F77">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055" w:type="dxa"/>
            <w:shd w:val="clear" w:color="auto" w:fill="auto"/>
          </w:tcPr>
          <w:p w14:paraId="1CF2FFEC" w14:textId="77777777" w:rsidR="00F64777" w:rsidRPr="00BA7F77" w:rsidRDefault="00F64777" w:rsidP="00090855">
            <w:pPr>
              <w:pStyle w:val="xAccessibilityHeading"/>
              <w:jc w:val="left"/>
            </w:pPr>
            <w:r w:rsidRPr="00BA7F77">
              <w:t>Accessibility</w:t>
            </w:r>
          </w:p>
          <w:p w14:paraId="3150C0B9" w14:textId="072B9372" w:rsidR="00F64777" w:rsidRPr="00BA7F77" w:rsidRDefault="00F64777" w:rsidP="00090855">
            <w:pPr>
              <w:pStyle w:val="xAccessibilityText"/>
              <w:jc w:val="left"/>
            </w:pPr>
            <w:r w:rsidRPr="00BA7F77">
              <w:t>If you would like to receive this publication in an alternative format, please telephone the DELWP Customer Service Centre on 136186, email </w:t>
            </w:r>
            <w:hyperlink r:id="rId40" w:history="1">
              <w:r w:rsidRPr="00BA7F77">
                <w:t>customer.service@delwp.vic.gov.au</w:t>
              </w:r>
            </w:hyperlink>
            <w:r w:rsidRPr="00BA7F77">
              <w:t xml:space="preserve">, or via the National Relay Service on 133 677 </w:t>
            </w:r>
            <w:hyperlink r:id="rId41" w:history="1">
              <w:r w:rsidRPr="00BA7F77">
                <w:t>www.relayservice.com.au</w:t>
              </w:r>
            </w:hyperlink>
            <w:r w:rsidRPr="00BA7F77">
              <w:t xml:space="preserve">. This document is also available on the internet at </w:t>
            </w:r>
            <w:hyperlink r:id="rId42" w:history="1">
              <w:r w:rsidRPr="00BA7F77">
                <w:t>www.delwp.vic.gov.au</w:t>
              </w:r>
            </w:hyperlink>
            <w:r w:rsidRPr="00BA7F77">
              <w:t xml:space="preserve">. </w:t>
            </w:r>
          </w:p>
          <w:p w14:paraId="01FE57B2" w14:textId="77777777" w:rsidR="00F64777" w:rsidRPr="00BA7F77" w:rsidRDefault="00F64777" w:rsidP="00E316D9">
            <w:pPr>
              <w:pStyle w:val="SmallBodyText"/>
            </w:pPr>
          </w:p>
        </w:tc>
      </w:tr>
    </w:tbl>
    <w:p w14:paraId="7B6C69E0" w14:textId="427C86DC" w:rsidR="006C66B2" w:rsidRPr="00BA7F77" w:rsidRDefault="006C66B2" w:rsidP="002D43BB">
      <w:pPr>
        <w:pStyle w:val="BodyText"/>
      </w:pPr>
    </w:p>
    <w:sectPr w:rsidR="006C66B2" w:rsidRPr="00BA7F77" w:rsidSect="00CB0619">
      <w:type w:val="continuous"/>
      <w:pgSz w:w="11907" w:h="16840" w:code="9"/>
      <w:pgMar w:top="1440" w:right="1440" w:bottom="1440" w:left="1440"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A4781" w14:textId="77777777" w:rsidR="00FE41A8" w:rsidRDefault="00FE41A8">
      <w:r>
        <w:separator/>
      </w:r>
    </w:p>
    <w:p w14:paraId="2E5603E5" w14:textId="77777777" w:rsidR="00FE41A8" w:rsidRDefault="00FE41A8"/>
    <w:p w14:paraId="34E02E7A" w14:textId="77777777" w:rsidR="00FE41A8" w:rsidRDefault="00FE41A8"/>
  </w:endnote>
  <w:endnote w:type="continuationSeparator" w:id="0">
    <w:p w14:paraId="68D657B1" w14:textId="77777777" w:rsidR="00FE41A8" w:rsidRDefault="00FE41A8">
      <w:r>
        <w:continuationSeparator/>
      </w:r>
    </w:p>
    <w:p w14:paraId="01EF00D7" w14:textId="77777777" w:rsidR="00FE41A8" w:rsidRDefault="00FE41A8"/>
    <w:p w14:paraId="48FFDBEC" w14:textId="77777777" w:rsidR="00FE41A8" w:rsidRDefault="00FE41A8"/>
  </w:endnote>
  <w:endnote w:type="continuationNotice" w:id="1">
    <w:p w14:paraId="3D6029B8" w14:textId="77777777" w:rsidR="00FE41A8" w:rsidRDefault="00FE41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Ps2OcuAe"/>
    <w:panose1 w:val="02010601000101010101"/>
    <w:charset w:val="88"/>
    <w:family w:val="roman"/>
    <w:pitch w:val="variable"/>
    <w:sig w:usb0="A00002FF" w:usb1="28CFFCFA" w:usb2="00000016" w:usb3="00000000" w:csb0="00100001" w:csb1="00000000"/>
  </w:font>
  <w:font w:name="MingLiU">
    <w:altName w:val="2OcuAe"/>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IC-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5D229A" w14:paraId="52B9EEDD" w14:textId="77777777" w:rsidTr="00ED0123">
      <w:trPr>
        <w:trHeight w:val="397"/>
      </w:trPr>
      <w:tc>
        <w:tcPr>
          <w:tcW w:w="340" w:type="dxa"/>
        </w:tcPr>
        <w:p w14:paraId="7D73573E" w14:textId="77777777" w:rsidR="005D229A" w:rsidRPr="00D55628" w:rsidRDefault="005D229A"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4CE6F10A" w14:textId="77777777" w:rsidR="005D229A" w:rsidRPr="00D55628" w:rsidRDefault="005D229A" w:rsidP="00DE028D">
          <w:pPr>
            <w:pStyle w:val="FooterEven"/>
          </w:pPr>
        </w:p>
      </w:tc>
    </w:tr>
  </w:tbl>
  <w:p w14:paraId="420D7325" w14:textId="7C5EB80F" w:rsidR="005D229A" w:rsidRDefault="005D229A">
    <w:pPr>
      <w:pStyle w:val="Footer"/>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A8340" w14:textId="08F0A525" w:rsidR="005A3C8D" w:rsidRPr="005A3C8D" w:rsidRDefault="00FE41A8">
    <w:pPr>
      <w:pStyle w:val="Footer"/>
      <w:jc w:val="right"/>
      <w:rPr>
        <w:b/>
        <w:bCs/>
      </w:rPr>
    </w:pPr>
    <w:sdt>
      <w:sdtPr>
        <w:id w:val="1109779469"/>
        <w:docPartObj>
          <w:docPartGallery w:val="Page Numbers (Bottom of Page)"/>
          <w:docPartUnique/>
        </w:docPartObj>
      </w:sdtPr>
      <w:sdtEndPr>
        <w:rPr>
          <w:b/>
          <w:bCs/>
          <w:noProof/>
        </w:rPr>
      </w:sdtEndPr>
      <w:sdtContent>
        <w:r w:rsidR="005A3C8D" w:rsidRPr="005A3C8D">
          <w:rPr>
            <w:b/>
            <w:bCs/>
          </w:rPr>
          <w:fldChar w:fldCharType="begin"/>
        </w:r>
        <w:r w:rsidR="005A3C8D" w:rsidRPr="005A3C8D">
          <w:rPr>
            <w:b/>
            <w:bCs/>
          </w:rPr>
          <w:instrText xml:space="preserve"> PAGE   \* MERGEFORMAT </w:instrText>
        </w:r>
        <w:r w:rsidR="005A3C8D" w:rsidRPr="005A3C8D">
          <w:rPr>
            <w:b/>
            <w:bCs/>
          </w:rPr>
          <w:fldChar w:fldCharType="separate"/>
        </w:r>
        <w:r w:rsidR="005A3C8D" w:rsidRPr="005A3C8D">
          <w:rPr>
            <w:b/>
            <w:bCs/>
            <w:noProof/>
          </w:rPr>
          <w:t>2</w:t>
        </w:r>
        <w:r w:rsidR="005A3C8D" w:rsidRPr="005A3C8D">
          <w:rPr>
            <w:b/>
            <w:bCs/>
            <w:noProof/>
          </w:rPr>
          <w:fldChar w:fldCharType="end"/>
        </w:r>
      </w:sdtContent>
    </w:sdt>
  </w:p>
  <w:p w14:paraId="22102C36" w14:textId="77777777" w:rsidR="00DF422F" w:rsidRPr="00DE028D" w:rsidRDefault="00DF422F" w:rsidP="00DE0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C6213" w14:textId="551B0737" w:rsidR="005A3C8D" w:rsidRDefault="00FE41A8">
    <w:pPr>
      <w:pStyle w:val="Footer"/>
      <w:jc w:val="right"/>
    </w:pPr>
    <w:sdt>
      <w:sdtPr>
        <w:id w:val="-178043489"/>
        <w:docPartObj>
          <w:docPartGallery w:val="Page Numbers (Bottom of Page)"/>
          <w:docPartUnique/>
        </w:docPartObj>
      </w:sdtPr>
      <w:sdtEndPr>
        <w:rPr>
          <w:noProof/>
        </w:rPr>
      </w:sdtEndPr>
      <w:sdtContent>
        <w:r w:rsidR="005A3C8D" w:rsidRPr="00D34136">
          <w:rPr>
            <w:b/>
            <w:bCs/>
          </w:rPr>
          <w:fldChar w:fldCharType="begin"/>
        </w:r>
        <w:r w:rsidR="005A3C8D" w:rsidRPr="00D34136">
          <w:rPr>
            <w:b/>
            <w:bCs/>
          </w:rPr>
          <w:instrText xml:space="preserve"> PAGE   \* MERGEFORMAT </w:instrText>
        </w:r>
        <w:r w:rsidR="005A3C8D" w:rsidRPr="00D34136">
          <w:rPr>
            <w:b/>
            <w:bCs/>
          </w:rPr>
          <w:fldChar w:fldCharType="separate"/>
        </w:r>
        <w:r w:rsidR="005A3C8D" w:rsidRPr="00D34136">
          <w:rPr>
            <w:b/>
            <w:bCs/>
            <w:noProof/>
          </w:rPr>
          <w:t>2</w:t>
        </w:r>
        <w:r w:rsidR="005A3C8D" w:rsidRPr="00D34136">
          <w:rPr>
            <w:b/>
            <w:bCs/>
            <w:noProof/>
          </w:rPr>
          <w:fldChar w:fldCharType="end"/>
        </w:r>
      </w:sdtContent>
    </w:sdt>
  </w:p>
  <w:p w14:paraId="75AB13B7" w14:textId="5DD8CFE5" w:rsidR="005D229A" w:rsidRPr="00DE028D" w:rsidRDefault="005D229A"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48B44" w14:textId="74565192" w:rsidR="005D229A" w:rsidRDefault="004065B9" w:rsidP="00BF3066">
    <w:pPr>
      <w:pStyle w:val="Footer"/>
      <w:spacing w:before="1600"/>
    </w:pPr>
    <w:r>
      <w:rPr>
        <w:noProof/>
      </w:rPr>
      <mc:AlternateContent>
        <mc:Choice Requires="wps">
          <w:drawing>
            <wp:anchor distT="0" distB="0" distL="114300" distR="114300" simplePos="0" relativeHeight="251731968" behindDoc="0" locked="0" layoutInCell="0" allowOverlap="1" wp14:anchorId="120E8246" wp14:editId="45B08B38">
              <wp:simplePos x="0" y="0"/>
              <wp:positionH relativeFrom="page">
                <wp:align>center</wp:align>
              </wp:positionH>
              <wp:positionV relativeFrom="page">
                <wp:align>bottom</wp:align>
              </wp:positionV>
              <wp:extent cx="7772400" cy="463550"/>
              <wp:effectExtent l="0" t="0" r="0" b="12700"/>
              <wp:wrapNone/>
              <wp:docPr id="48" name="MSIPCM0be94a53ad44c0b1d36d2b66"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488887" w14:textId="669017AE" w:rsidR="004065B9" w:rsidRPr="004065B9" w:rsidRDefault="004065B9" w:rsidP="004065B9">
                          <w:pPr>
                            <w:jc w:val="center"/>
                            <w:rPr>
                              <w:rFonts w:ascii="Calibri" w:hAnsi="Calibri" w:cs="Calibri"/>
                              <w:color w:val="000000"/>
                              <w:sz w:val="24"/>
                            </w:rPr>
                          </w:pPr>
                          <w:r w:rsidRPr="004065B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20E8246" id="_x0000_t202" coordsize="21600,21600" o:spt="202" path="m,l,21600r21600,l21600,xe">
              <v:stroke joinstyle="miter"/>
              <v:path gradientshapeok="t" o:connecttype="rect"/>
            </v:shapetype>
            <v:shape id="MSIPCM0be94a53ad44c0b1d36d2b66" o:spid="_x0000_s1027" type="#_x0000_t202" alt="{&quot;HashCode&quot;:-1264680268,&quot;Height&quot;:9999999.0,&quot;Width&quot;:9999999.0,&quot;Placement&quot;:&quot;Footer&quot;,&quot;Index&quot;:&quot;FirstPage&quot;,&quot;Section&quot;:1,&quot;Top&quot;:0.0,&quot;Left&quot;:0.0}" style="position:absolute;left:0;text-align:left;margin-left:0;margin-top:0;width:612pt;height:36.5pt;z-index:25173196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Cyzp+1sAIAAFsFAAAOAAAAAAAA&#10;AAAAAAAAAC4CAABkcnMvZTJvRG9jLnhtbFBLAQItABQABgAIAAAAIQC+Hwq32gAAAAUBAAAPAAAA&#10;AAAAAAAAAAAAAAoFAABkcnMvZG93bnJldi54bWxQSwUGAAAAAAQABADzAAAAEQYAAAAA&#10;" o:allowincell="f" filled="f" stroked="f" strokeweight=".5pt">
              <v:textbox inset=",0,,0">
                <w:txbxContent>
                  <w:p w14:paraId="4C488887" w14:textId="669017AE" w:rsidR="004065B9" w:rsidRPr="004065B9" w:rsidRDefault="004065B9" w:rsidP="004065B9">
                    <w:pPr>
                      <w:jc w:val="center"/>
                      <w:rPr>
                        <w:rFonts w:ascii="Calibri" w:hAnsi="Calibri" w:cs="Calibri"/>
                        <w:color w:val="000000"/>
                        <w:sz w:val="24"/>
                      </w:rPr>
                    </w:pPr>
                    <w:r w:rsidRPr="004065B9">
                      <w:rPr>
                        <w:rFonts w:ascii="Calibri" w:hAnsi="Calibri" w:cs="Calibri"/>
                        <w:color w:val="000000"/>
                        <w:sz w:val="24"/>
                      </w:rPr>
                      <w:t>OFFICIAL</w:t>
                    </w:r>
                  </w:p>
                </w:txbxContent>
              </v:textbox>
              <w10:wrap anchorx="page" anchory="page"/>
            </v:shape>
          </w:pict>
        </mc:Fallback>
      </mc:AlternateContent>
    </w:r>
    <w:r w:rsidR="005D229A">
      <w:rPr>
        <w:noProof/>
      </w:rPr>
      <w:drawing>
        <wp:anchor distT="0" distB="0" distL="114300" distR="114300" simplePos="0" relativeHeight="251583488" behindDoc="1" locked="1" layoutInCell="1" allowOverlap="1" wp14:anchorId="2240BED2" wp14:editId="28E55548">
          <wp:simplePos x="0" y="0"/>
          <wp:positionH relativeFrom="page">
            <wp:align>right</wp:align>
          </wp:positionH>
          <wp:positionV relativeFrom="page">
            <wp:align>bottom</wp:align>
          </wp:positionV>
          <wp:extent cx="2403762" cy="1083600"/>
          <wp:effectExtent l="0" t="0" r="0" b="0"/>
          <wp:wrapNone/>
          <wp:docPr id="227"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Mono" hidden="1"/>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229A">
      <w:rPr>
        <w:noProof/>
        <w:sz w:val="18"/>
      </w:rPr>
      <mc:AlternateContent>
        <mc:Choice Requires="wps">
          <w:drawing>
            <wp:anchor distT="0" distB="0" distL="114300" distR="114300" simplePos="0" relativeHeight="251727872" behindDoc="0" locked="1" layoutInCell="1" allowOverlap="1" wp14:anchorId="01058094" wp14:editId="4B2263F0">
              <wp:simplePos x="0" y="0"/>
              <wp:positionH relativeFrom="page">
                <wp:align>left</wp:align>
              </wp:positionH>
              <wp:positionV relativeFrom="page">
                <wp:align>bottom</wp:align>
              </wp:positionV>
              <wp:extent cx="3848400" cy="720000"/>
              <wp:effectExtent l="0" t="0" r="0" b="4445"/>
              <wp:wrapNone/>
              <wp:docPr id="28"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43C1D" w14:textId="729C91B4" w:rsidR="005D229A" w:rsidRPr="009F69FA" w:rsidRDefault="005D229A" w:rsidP="00213C82">
                          <w:pPr>
                            <w:pStyle w:val="xWeb"/>
                          </w:pPr>
                          <w:r w:rsidRPr="009F69FA">
                            <w:t>de</w:t>
                          </w:r>
                          <w:r>
                            <w:t>lwp</w:t>
                          </w:r>
                          <w:r w:rsidRPr="009F69FA">
                            <w:t>.vic.gov.au</w:t>
                          </w:r>
                          <w:r>
                            <w:t xml:space="preserve">  </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58094" id="_x0000_s1028" type="#_x0000_t202" style="position:absolute;left:0;text-align:left;margin-left:0;margin-top:0;width:303pt;height:56.7pt;z-index:25172787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" filled="f" stroked="f" strokeweight=".5pt">
              <v:textbox inset="15mm">
                <w:txbxContent>
                  <w:p w14:paraId="7C943C1D" w14:textId="729C91B4" w:rsidR="005D229A" w:rsidRPr="009F69FA" w:rsidRDefault="005D229A" w:rsidP="00213C82">
                    <w:pPr>
                      <w:pStyle w:val="xWeb"/>
                    </w:pPr>
                    <w:r w:rsidRPr="009F69FA">
                      <w:t>de</w:t>
                    </w:r>
                    <w:r>
                      <w:t>lwp</w:t>
                    </w:r>
                    <w:r w:rsidRPr="009F69FA">
                      <w:t>.vic.gov.au</w:t>
                    </w:r>
                    <w:r>
                      <w:t xml:space="preserve">  </w:t>
                    </w:r>
                  </w:p>
                </w:txbxContent>
              </v:textbox>
              <w10:wrap anchorx="page" anchory="page"/>
              <w10:anchorlock/>
            </v:shape>
          </w:pict>
        </mc:Fallback>
      </mc:AlternateContent>
    </w:r>
    <w:r w:rsidR="005D229A">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457A13" w14:paraId="38CCF404" w14:textId="77777777" w:rsidTr="00ED0123">
      <w:trPr>
        <w:trHeight w:val="397"/>
      </w:trPr>
      <w:tc>
        <w:tcPr>
          <w:tcW w:w="340" w:type="dxa"/>
        </w:tcPr>
        <w:p w14:paraId="2FB4413D" w14:textId="77777777" w:rsidR="00457A13" w:rsidRPr="00D55628" w:rsidRDefault="00457A13"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31377D41" w14:textId="77777777" w:rsidR="00457A13" w:rsidRPr="00D55628" w:rsidRDefault="00457A13" w:rsidP="00DE028D">
          <w:pPr>
            <w:pStyle w:val="FooterEven"/>
          </w:pPr>
        </w:p>
      </w:tc>
    </w:tr>
  </w:tbl>
  <w:p w14:paraId="29BA0948" w14:textId="77777777" w:rsidR="00457A13" w:rsidRDefault="00457A13">
    <w:pPr>
      <w:pStyle w:val="Footer"/>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8DC35" w14:textId="11D5AE08" w:rsidR="00457A13" w:rsidRDefault="00053692">
    <w:pPr>
      <w:pStyle w:val="Footer"/>
    </w:pPr>
    <w:r>
      <w:rPr>
        <w:noProof/>
        <w:sz w:val="18"/>
      </w:rPr>
      <mc:AlternateContent>
        <mc:Choice Requires="wps">
          <w:drawing>
            <wp:anchor distT="0" distB="0" distL="114300" distR="114300" simplePos="1" relativeHeight="251734016" behindDoc="0" locked="0" layoutInCell="0" allowOverlap="1" wp14:anchorId="4D821603" wp14:editId="22799D5F">
              <wp:simplePos x="0" y="10229453"/>
              <wp:positionH relativeFrom="page">
                <wp:posOffset>0</wp:posOffset>
              </wp:positionH>
              <wp:positionV relativeFrom="page">
                <wp:posOffset>10229215</wp:posOffset>
              </wp:positionV>
              <wp:extent cx="7560945" cy="273050"/>
              <wp:effectExtent l="0" t="0" r="0" b="12700"/>
              <wp:wrapNone/>
              <wp:docPr id="233" name="MSIPCM2c90490ebe7e9f383fdab422"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53B847" w14:textId="74971673" w:rsidR="00053692" w:rsidRPr="00053692" w:rsidRDefault="00053692" w:rsidP="00053692">
                          <w:pPr>
                            <w:spacing w:after="0"/>
                            <w:jc w:val="center"/>
                            <w:rPr>
                              <w:rFonts w:ascii="Calibri" w:hAnsi="Calibri" w:cs="Calibri"/>
                              <w:color w:val="000000"/>
                              <w:sz w:val="24"/>
                            </w:rPr>
                          </w:pPr>
                          <w:r w:rsidRPr="0005369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821603" id="_x0000_t202" coordsize="21600,21600" o:spt="202" path="m,l,21600r21600,l21600,xe">
              <v:stroke joinstyle="miter"/>
              <v:path gradientshapeok="t" o:connecttype="rect"/>
            </v:shapetype>
            <v:shape id="MSIPCM2c90490ebe7e9f383fdab422" o:spid="_x0000_s1029"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734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CNv4iytAIAAFAF&#10;AAAOAAAAAAAAAAAAAAAAAC4CAABkcnMvZTJvRG9jLnhtbFBLAQItABQABgAIAAAAIQARcqd+3wAA&#10;AAsBAAAPAAAAAAAAAAAAAAAAAA4FAABkcnMvZG93bnJldi54bWxQSwUGAAAAAAQABADzAAAAGgYA&#10;AAAA&#10;" o:allowincell="f" filled="f" stroked="f" strokeweight=".5pt">
              <v:fill o:detectmouseclick="t"/>
              <v:textbox inset=",0,,0">
                <w:txbxContent>
                  <w:p w14:paraId="6453B847" w14:textId="74971673" w:rsidR="00053692" w:rsidRPr="00053692" w:rsidRDefault="00053692" w:rsidP="00053692">
                    <w:pPr>
                      <w:spacing w:after="0"/>
                      <w:jc w:val="center"/>
                      <w:rPr>
                        <w:rFonts w:ascii="Calibri" w:hAnsi="Calibri" w:cs="Calibri"/>
                        <w:color w:val="000000"/>
                        <w:sz w:val="24"/>
                      </w:rPr>
                    </w:pPr>
                    <w:r w:rsidRPr="00053692">
                      <w:rPr>
                        <w:rFonts w:ascii="Calibri" w:hAnsi="Calibri" w:cs="Calibri"/>
                        <w:color w:val="000000"/>
                        <w:sz w:val="24"/>
                      </w:rPr>
                      <w:t>OFFICIAL</w:t>
                    </w:r>
                  </w:p>
                </w:txbxContent>
              </v:textbox>
              <w10:wrap anchorx="page" anchory="page"/>
            </v:shape>
          </w:pict>
        </mc:Fallback>
      </mc:AlternateContent>
    </w:r>
    <w:r w:rsidR="00457A13">
      <w:rPr>
        <w:noProof/>
        <w:sz w:val="18"/>
      </w:rPr>
      <mc:AlternateContent>
        <mc:Choice Requires="wps">
          <w:drawing>
            <wp:anchor distT="0" distB="0" distL="114300" distR="114300" simplePos="0" relativeHeight="251678208" behindDoc="0" locked="1" layoutInCell="1" allowOverlap="1" wp14:anchorId="363F96CD" wp14:editId="310FF1A9">
              <wp:simplePos x="0" y="0"/>
              <wp:positionH relativeFrom="page">
                <wp:posOffset>-1905</wp:posOffset>
              </wp:positionH>
              <wp:positionV relativeFrom="page">
                <wp:posOffset>9973310</wp:posOffset>
              </wp:positionV>
              <wp:extent cx="3848100" cy="719455"/>
              <wp:effectExtent l="0" t="0" r="0" b="4445"/>
              <wp:wrapNone/>
              <wp:docPr id="152" name="WebAddress"/>
              <wp:cNvGraphicFramePr/>
              <a:graphic xmlns:a="http://schemas.openxmlformats.org/drawingml/2006/main">
                <a:graphicData uri="http://schemas.microsoft.com/office/word/2010/wordprocessingShape">
                  <wps:wsp>
                    <wps:cNvSpPr txBox="1"/>
                    <wps:spPr>
                      <a:xfrm>
                        <a:off x="0" y="0"/>
                        <a:ext cx="3848100" cy="719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3B9E15" w14:textId="77777777" w:rsidR="00457A13" w:rsidRPr="009F69FA" w:rsidRDefault="00457A13" w:rsidP="00E5045D">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F96CD" id="_x0000_t202" coordsize="21600,21600" o:spt="202" path="m,l,21600r21600,l21600,xe">
              <v:stroke joinstyle="miter"/>
              <v:path gradientshapeok="t" o:connecttype="rect"/>
            </v:shapetype>
            <v:shape id="_x0000_s1029" type="#_x0000_t202" style="position:absolute;left:0;text-align:left;margin-left:-.15pt;margin-top:785.3pt;width:303pt;height:56.6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" filled="f" stroked="f" strokeweight=".5pt">
              <v:textbox inset="15mm">
                <w:txbxContent>
                  <w:p w14:paraId="3B3B9E15" w14:textId="77777777" w:rsidR="00457A13" w:rsidRPr="009F69FA" w:rsidRDefault="00457A13" w:rsidP="00E5045D">
                    <w:pPr>
                      <w:pStyle w:val="xWeb"/>
                    </w:pPr>
                    <w:r w:rsidRPr="009F69FA">
                      <w:t>de</w:t>
                    </w:r>
                    <w:r>
                      <w:t>lwp</w:t>
                    </w:r>
                    <w:r w:rsidRPr="009F69FA">
                      <w:t>.vic.gov.au</w:t>
                    </w:r>
                  </w:p>
                </w:txbxContent>
              </v:textbox>
              <w10:wrap anchorx="page" anchory="page"/>
              <w10:anchorlock/>
            </v:shape>
          </w:pict>
        </mc:Fallback>
      </mc:AlternateContent>
    </w:r>
  </w:p>
  <w:p w14:paraId="5714B226" w14:textId="77777777" w:rsidR="00457A13" w:rsidRPr="00DE028D" w:rsidRDefault="00457A13"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0EAF1" w14:textId="77777777" w:rsidR="00457A13" w:rsidRDefault="00457A13" w:rsidP="00BF3066">
    <w:pPr>
      <w:pStyle w:val="Footer"/>
      <w:spacing w:before="1600"/>
    </w:pPr>
    <w:r>
      <w:rPr>
        <w:noProof/>
      </w:rPr>
      <mc:AlternateContent>
        <mc:Choice Requires="wps">
          <w:drawing>
            <wp:anchor distT="0" distB="0" distL="114300" distR="114300" simplePos="0" relativeHeight="251676160" behindDoc="0" locked="0" layoutInCell="0" allowOverlap="1" wp14:anchorId="08DCFC4C" wp14:editId="20C79646">
              <wp:simplePos x="0" y="9403953"/>
              <wp:positionH relativeFrom="page">
                <wp:align>center</wp:align>
              </wp:positionH>
              <wp:positionV relativeFrom="page">
                <wp:align>bottom</wp:align>
              </wp:positionV>
              <wp:extent cx="7772400" cy="463550"/>
              <wp:effectExtent l="0" t="0" r="0" b="12700"/>
              <wp:wrapNone/>
              <wp:docPr id="157" name="MSIPCM7c5346c2a70531bcd2ef157f" descr="{&quot;HashCode&quot;:-1264680268,&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2C5C19" w14:textId="77777777" w:rsidR="00457A13" w:rsidRPr="004065B9" w:rsidRDefault="00457A13" w:rsidP="004065B9">
                          <w:pPr>
                            <w:jc w:val="center"/>
                            <w:rPr>
                              <w:rFonts w:ascii="Calibri" w:hAnsi="Calibri" w:cs="Calibri"/>
                              <w:color w:val="000000"/>
                              <w:sz w:val="24"/>
                            </w:rPr>
                          </w:pPr>
                          <w:r w:rsidRPr="004065B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8DCFC4C" id="_x0000_t202" coordsize="21600,21600" o:spt="202" path="m,l,21600r21600,l21600,xe">
              <v:stroke joinstyle="miter"/>
              <v:path gradientshapeok="t" o:connecttype="rect"/>
            </v:shapetype>
            <v:shape id="MSIPCM7c5346c2a70531bcd2ef157f" o:spid="_x0000_s1030" type="#_x0000_t202" alt="{&quot;HashCode&quot;:-1264680268,&quot;Height&quot;:9999999.0,&quot;Width&quot;:9999999.0,&quot;Placement&quot;:&quot;Footer&quot;,&quot;Index&quot;:&quot;FirstPage&quot;,&quot;Section&quot;:2,&quot;Top&quot;:0.0,&quot;Left&quot;:0.0}" style="position:absolute;left:0;text-align:left;margin-left:0;margin-top:0;width:612pt;height:36.5pt;z-index:2516761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DssI6hsAIAAF0FAAAOAAAAAAAA&#10;AAAAAAAAAC4CAABkcnMvZTJvRG9jLnhtbFBLAQItABQABgAIAAAAIQC+Hwq32gAAAAUBAAAPAAAA&#10;AAAAAAAAAAAAAAoFAABkcnMvZG93bnJldi54bWxQSwUGAAAAAAQABADzAAAAEQYAAAAA&#10;" o:allowincell="f" filled="f" stroked="f" strokeweight=".5pt">
              <v:textbox inset=",0,,0">
                <w:txbxContent>
                  <w:p w14:paraId="792C5C19" w14:textId="77777777" w:rsidR="00457A13" w:rsidRPr="004065B9" w:rsidRDefault="00457A13" w:rsidP="004065B9">
                    <w:pPr>
                      <w:jc w:val="center"/>
                      <w:rPr>
                        <w:rFonts w:ascii="Calibri" w:hAnsi="Calibri" w:cs="Calibri"/>
                        <w:color w:val="000000"/>
                        <w:sz w:val="24"/>
                      </w:rPr>
                    </w:pPr>
                    <w:r w:rsidRPr="004065B9">
                      <w:rPr>
                        <w:rFonts w:ascii="Calibri" w:hAnsi="Calibri" w:cs="Calibri"/>
                        <w:color w:val="000000"/>
                        <w:sz w:val="24"/>
                      </w:rPr>
                      <w:t>OFFICIAL</w:t>
                    </w:r>
                  </w:p>
                </w:txbxContent>
              </v:textbox>
              <w10:wrap anchorx="page" anchory="page"/>
            </v:shape>
          </w:pict>
        </mc:Fallback>
      </mc:AlternateContent>
    </w:r>
    <w:r>
      <w:rPr>
        <w:noProof/>
      </w:rPr>
      <w:drawing>
        <wp:anchor distT="0" distB="0" distL="114300" distR="114300" simplePos="0" relativeHeight="251674112" behindDoc="1" locked="1" layoutInCell="1" allowOverlap="1" wp14:anchorId="23DCCAC8" wp14:editId="685C1BD7">
          <wp:simplePos x="0" y="0"/>
          <wp:positionH relativeFrom="page">
            <wp:posOffset>-36195</wp:posOffset>
          </wp:positionH>
          <wp:positionV relativeFrom="page">
            <wp:align>bottom</wp:align>
          </wp:positionV>
          <wp:extent cx="2008800" cy="950400"/>
          <wp:effectExtent l="0" t="0" r="0" b="2540"/>
          <wp:wrapNone/>
          <wp:docPr id="230"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1" layoutInCell="1" allowOverlap="1" wp14:anchorId="30A5085C" wp14:editId="463E718F">
          <wp:simplePos x="0" y="0"/>
          <wp:positionH relativeFrom="page">
            <wp:align>right</wp:align>
          </wp:positionH>
          <wp:positionV relativeFrom="page">
            <wp:align>bottom</wp:align>
          </wp:positionV>
          <wp:extent cx="2408753" cy="1085850"/>
          <wp:effectExtent l="0" t="0" r="0" b="0"/>
          <wp:wrapNone/>
          <wp:docPr id="23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7968" behindDoc="0" locked="1" layoutInCell="1" allowOverlap="1" wp14:anchorId="6497675E" wp14:editId="1F657AFC">
              <wp:simplePos x="0" y="0"/>
              <wp:positionH relativeFrom="page">
                <wp:align>left</wp:align>
              </wp:positionH>
              <wp:positionV relativeFrom="page">
                <wp:align>bottom</wp:align>
              </wp:positionV>
              <wp:extent cx="3848400" cy="720000"/>
              <wp:effectExtent l="0" t="0" r="0" b="0"/>
              <wp:wrapNone/>
              <wp:docPr id="15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D62E6F" w14:textId="77777777" w:rsidR="00457A13" w:rsidRPr="009F69FA" w:rsidRDefault="00457A13" w:rsidP="00213C82">
                          <w:pPr>
                            <w:pStyle w:val="xWeb"/>
                          </w:pPr>
                          <w:r w:rsidRPr="009F69FA">
                            <w:t>de</w:t>
                          </w:r>
                          <w:r>
                            <w:t>lwp</w:t>
                          </w:r>
                          <w:r w:rsidRPr="009F69FA">
                            <w:t>.vic.gov.au</w:t>
                          </w:r>
                          <w:r>
                            <w:t xml:space="preserve">  </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7675E" id="_x0000_s1031" type="#_x0000_t202" style="position:absolute;left:0;text-align:left;margin-left:0;margin-top:0;width:303pt;height:56.7pt;z-index:251667968;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" filled="f" stroked="f" strokeweight=".5pt">
              <v:textbox inset="15mm">
                <w:txbxContent>
                  <w:p w14:paraId="35D62E6F" w14:textId="77777777" w:rsidR="00457A13" w:rsidRPr="009F69FA" w:rsidRDefault="00457A13" w:rsidP="00213C82">
                    <w:pPr>
                      <w:pStyle w:val="xWeb"/>
                    </w:pPr>
                    <w:r w:rsidRPr="009F69FA">
                      <w:t>de</w:t>
                    </w:r>
                    <w:r>
                      <w:t>lwp</w:t>
                    </w:r>
                    <w:r w:rsidRPr="009F69FA">
                      <w:t>.vic.gov.au</w:t>
                    </w:r>
                    <w:r>
                      <w:t xml:space="preserve">  </w:t>
                    </w:r>
                  </w:p>
                </w:txbxContent>
              </v:textbox>
              <w10:wrap anchorx="page" anchory="page"/>
              <w10:anchorlock/>
            </v:shape>
          </w:pict>
        </mc:Fallback>
      </mc:AlternateContent>
    </w:r>
    <w:r>
      <w:rPr>
        <w:noProof/>
        <w:sz w:val="18"/>
      </w:rPr>
      <w:drawing>
        <wp:anchor distT="0" distB="0" distL="114300" distR="114300" simplePos="0" relativeHeight="251665920" behindDoc="1" locked="1" layoutInCell="1" allowOverlap="1" wp14:anchorId="132BD65D" wp14:editId="13CB65D6">
          <wp:simplePos x="0" y="0"/>
          <wp:positionH relativeFrom="page">
            <wp:align>right</wp:align>
          </wp:positionH>
          <wp:positionV relativeFrom="page">
            <wp:align>bottom</wp:align>
          </wp:positionV>
          <wp:extent cx="2422799" cy="1083600"/>
          <wp:effectExtent l="0" t="0" r="0" b="0"/>
          <wp:wrapNone/>
          <wp:docPr id="23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5D229A" w14:paraId="177F6EEB" w14:textId="77777777" w:rsidTr="00ED0123">
      <w:trPr>
        <w:trHeight w:val="397"/>
      </w:trPr>
      <w:tc>
        <w:tcPr>
          <w:tcW w:w="340" w:type="dxa"/>
        </w:tcPr>
        <w:p w14:paraId="6EC6947A" w14:textId="77777777" w:rsidR="005D229A" w:rsidRPr="00D55628" w:rsidRDefault="005D229A"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533AF2BF" w14:textId="77777777" w:rsidR="005D229A" w:rsidRPr="00D55628" w:rsidRDefault="005D229A" w:rsidP="00DE028D">
          <w:pPr>
            <w:pStyle w:val="FooterEven"/>
          </w:pPr>
        </w:p>
      </w:tc>
    </w:tr>
  </w:tbl>
  <w:p w14:paraId="0ECEE592" w14:textId="15EC049A" w:rsidR="005D229A" w:rsidRDefault="005D229A">
    <w:pPr>
      <w:pStyle w:val="Footer"/>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5669D" w14:textId="71AF8A02" w:rsidR="006C66B2" w:rsidRDefault="00053692">
    <w:pPr>
      <w:pStyle w:val="Footer"/>
    </w:pPr>
    <w:r>
      <w:rPr>
        <w:noProof/>
        <w:sz w:val="18"/>
      </w:rPr>
      <mc:AlternateContent>
        <mc:Choice Requires="wps">
          <w:drawing>
            <wp:anchor distT="0" distB="0" distL="114300" distR="114300" simplePos="1" relativeHeight="251735040" behindDoc="0" locked="0" layoutInCell="0" allowOverlap="1" wp14:anchorId="764E706D" wp14:editId="1726369D">
              <wp:simplePos x="0" y="10229453"/>
              <wp:positionH relativeFrom="page">
                <wp:posOffset>0</wp:posOffset>
              </wp:positionH>
              <wp:positionV relativeFrom="page">
                <wp:posOffset>10229215</wp:posOffset>
              </wp:positionV>
              <wp:extent cx="7560945" cy="273050"/>
              <wp:effectExtent l="0" t="0" r="0" b="12700"/>
              <wp:wrapNone/>
              <wp:docPr id="234" name="MSIPCMc84245f0be80614cd9151858" descr="{&quot;HashCode&quot;:-1264680268,&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C8E411" w14:textId="60175748" w:rsidR="00053692" w:rsidRPr="00053692" w:rsidRDefault="00053692" w:rsidP="00053692">
                          <w:pPr>
                            <w:spacing w:after="0"/>
                            <w:jc w:val="center"/>
                            <w:rPr>
                              <w:rFonts w:ascii="Calibri" w:hAnsi="Calibri" w:cs="Calibri"/>
                              <w:color w:val="000000"/>
                              <w:sz w:val="24"/>
                            </w:rPr>
                          </w:pPr>
                          <w:r w:rsidRPr="0005369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4E706D" id="_x0000_t202" coordsize="21600,21600" o:spt="202" path="m,l,21600r21600,l21600,xe">
              <v:stroke joinstyle="miter"/>
              <v:path gradientshapeok="t" o:connecttype="rect"/>
            </v:shapetype>
            <v:shape id="MSIPCMc84245f0be80614cd9151858" o:spid="_x0000_s1033" type="#_x0000_t202" alt="{&quot;HashCode&quot;:-1264680268,&quot;Height&quot;:842.0,&quot;Width&quot;:595.0,&quot;Placement&quot;:&quot;Footer&quot;,&quot;Index&quot;:&quot;Primary&quot;,&quot;Section&quot;:3,&quot;Top&quot;:0.0,&quot;Left&quot;:0.0}" style="position:absolute;left:0;text-align:left;margin-left:0;margin-top:805.45pt;width:595.35pt;height:21.5pt;z-index:2517350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D1NMMktAIAAFAF&#10;AAAOAAAAAAAAAAAAAAAAAC4CAABkcnMvZTJvRG9jLnhtbFBLAQItABQABgAIAAAAIQARcqd+3wAA&#10;AAsBAAAPAAAAAAAAAAAAAAAAAA4FAABkcnMvZG93bnJldi54bWxQSwUGAAAAAAQABADzAAAAGgYA&#10;AAAA&#10;" o:allowincell="f" filled="f" stroked="f" strokeweight=".5pt">
              <v:fill o:detectmouseclick="t"/>
              <v:textbox inset=",0,,0">
                <w:txbxContent>
                  <w:p w14:paraId="32C8E411" w14:textId="60175748" w:rsidR="00053692" w:rsidRPr="00053692" w:rsidRDefault="00053692" w:rsidP="00053692">
                    <w:pPr>
                      <w:spacing w:after="0"/>
                      <w:jc w:val="center"/>
                      <w:rPr>
                        <w:rFonts w:ascii="Calibri" w:hAnsi="Calibri" w:cs="Calibri"/>
                        <w:color w:val="000000"/>
                        <w:sz w:val="24"/>
                      </w:rPr>
                    </w:pPr>
                    <w:r w:rsidRPr="00053692">
                      <w:rPr>
                        <w:rFonts w:ascii="Calibri" w:hAnsi="Calibri" w:cs="Calibri"/>
                        <w:color w:val="000000"/>
                        <w:sz w:val="24"/>
                      </w:rPr>
                      <w:t>OFFICIAL</w:t>
                    </w:r>
                  </w:p>
                </w:txbxContent>
              </v:textbox>
              <w10:wrap anchorx="page" anchory="page"/>
            </v:shape>
          </w:pict>
        </mc:Fallback>
      </mc:AlternateContent>
    </w:r>
    <w:r w:rsidR="00E5045D">
      <w:rPr>
        <w:noProof/>
        <w:sz w:val="18"/>
      </w:rPr>
      <mc:AlternateContent>
        <mc:Choice Requires="wps">
          <w:drawing>
            <wp:anchor distT="0" distB="0" distL="114300" distR="114300" simplePos="0" relativeHeight="251683328" behindDoc="0" locked="1" layoutInCell="1" allowOverlap="1" wp14:anchorId="6110487D" wp14:editId="11693EA4">
              <wp:simplePos x="0" y="0"/>
              <wp:positionH relativeFrom="page">
                <wp:posOffset>-1905</wp:posOffset>
              </wp:positionH>
              <wp:positionV relativeFrom="page">
                <wp:posOffset>9973310</wp:posOffset>
              </wp:positionV>
              <wp:extent cx="3848100" cy="719455"/>
              <wp:effectExtent l="0" t="0" r="0" b="4445"/>
              <wp:wrapNone/>
              <wp:docPr id="51" name="WebAddress"/>
              <wp:cNvGraphicFramePr/>
              <a:graphic xmlns:a="http://schemas.openxmlformats.org/drawingml/2006/main">
                <a:graphicData uri="http://schemas.microsoft.com/office/word/2010/wordprocessingShape">
                  <wps:wsp>
                    <wps:cNvSpPr txBox="1"/>
                    <wps:spPr>
                      <a:xfrm>
                        <a:off x="0" y="0"/>
                        <a:ext cx="3848100" cy="719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2FEBCF" w14:textId="77777777" w:rsidR="00E5045D" w:rsidRPr="009F69FA" w:rsidRDefault="00E5045D" w:rsidP="00E5045D">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0487D" id="_x0000_t202" coordsize="21600,21600" o:spt="202" path="m,l,21600r21600,l21600,xe">
              <v:stroke joinstyle="miter"/>
              <v:path gradientshapeok="t" o:connecttype="rect"/>
            </v:shapetype>
            <v:shape id="_x0000_s1032" type="#_x0000_t202" style="position:absolute;left:0;text-align:left;margin-left:-.15pt;margin-top:785.3pt;width:303pt;height:56.6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" filled="f" stroked="f" strokeweight=".5pt">
              <v:textbox inset="15mm">
                <w:txbxContent>
                  <w:p w14:paraId="722FEBCF" w14:textId="77777777" w:rsidR="00E5045D" w:rsidRPr="009F69FA" w:rsidRDefault="00E5045D" w:rsidP="00E5045D">
                    <w:pPr>
                      <w:pStyle w:val="xWeb"/>
                    </w:pPr>
                    <w:r w:rsidRPr="009F69FA">
                      <w:t>de</w:t>
                    </w:r>
                    <w:r>
                      <w:t>lwp</w:t>
                    </w:r>
                    <w:r w:rsidRPr="009F69FA">
                      <w:t>.vic.gov.au</w:t>
                    </w:r>
                  </w:p>
                </w:txbxContent>
              </v:textbox>
              <w10:wrap anchorx="page" anchory="page"/>
              <w10:anchorlock/>
            </v:shape>
          </w:pict>
        </mc:Fallback>
      </mc:AlternateContent>
    </w:r>
  </w:p>
  <w:p w14:paraId="3B8F973E" w14:textId="48AD1EDA" w:rsidR="005D229A" w:rsidRPr="00DE028D" w:rsidRDefault="005D229A" w:rsidP="00DE028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73D99" w14:textId="2F95E876" w:rsidR="005D229A" w:rsidRDefault="004065B9" w:rsidP="00BF3066">
    <w:pPr>
      <w:pStyle w:val="Footer"/>
      <w:spacing w:before="1600"/>
    </w:pPr>
    <w:r>
      <w:rPr>
        <w:noProof/>
      </w:rPr>
      <mc:AlternateContent>
        <mc:Choice Requires="wps">
          <w:drawing>
            <wp:anchor distT="0" distB="0" distL="114300" distR="114300" simplePos="0" relativeHeight="251653632" behindDoc="0" locked="0" layoutInCell="0" allowOverlap="1" wp14:anchorId="2503B9EE" wp14:editId="4121755D">
              <wp:simplePos x="0" y="9403953"/>
              <wp:positionH relativeFrom="page">
                <wp:align>center</wp:align>
              </wp:positionH>
              <wp:positionV relativeFrom="page">
                <wp:align>bottom</wp:align>
              </wp:positionV>
              <wp:extent cx="7772400" cy="463550"/>
              <wp:effectExtent l="0" t="0" r="0" b="12700"/>
              <wp:wrapNone/>
              <wp:docPr id="50" name="MSIPCM7c5346c2a70531bcd2ef157f" descr="{&quot;HashCode&quot;:-1264680268,&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192425" w14:textId="2F1D3B75" w:rsidR="004065B9" w:rsidRPr="004065B9" w:rsidRDefault="004065B9" w:rsidP="004065B9">
                          <w:pPr>
                            <w:jc w:val="center"/>
                            <w:rPr>
                              <w:rFonts w:ascii="Calibri" w:hAnsi="Calibri" w:cs="Calibri"/>
                              <w:color w:val="000000"/>
                              <w:sz w:val="24"/>
                            </w:rPr>
                          </w:pPr>
                          <w:r w:rsidRPr="004065B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503B9EE" id="_x0000_t202" coordsize="21600,21600" o:spt="202" path="m,l,21600r21600,l21600,xe">
              <v:stroke joinstyle="miter"/>
              <v:path gradientshapeok="t" o:connecttype="rect"/>
            </v:shapetype>
            <v:shape id="_x0000_s1033" type="#_x0000_t202" alt="{&quot;HashCode&quot;:-1264680268,&quot;Height&quot;:9999999.0,&quot;Width&quot;:9999999.0,&quot;Placement&quot;:&quot;Footer&quot;,&quot;Index&quot;:&quot;FirstPage&quot;,&quot;Section&quot;:2,&quot;Top&quot;:0.0,&quot;Left&quot;:0.0}" style="position:absolute;left:0;text-align:left;margin-left:0;margin-top:0;width:612pt;height:36.5pt;z-index:2516536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7UzDLrECAABbBQAADgAAAAAA&#10;AAAAAAAAAAAuAgAAZHJzL2Uyb0RvYy54bWxQSwECLQAUAAYACAAAACEAvh8Kt9oAAAAFAQAADwAA&#10;AAAAAAAAAAAAAAALBQAAZHJzL2Rvd25yZXYueG1sUEsFBgAAAAAEAAQA8wAAABIGAAAAAA==&#10;" o:allowincell="f" filled="f" stroked="f" strokeweight=".5pt">
              <v:textbox inset=",0,,0">
                <w:txbxContent>
                  <w:p w14:paraId="21192425" w14:textId="2F1D3B75" w:rsidR="004065B9" w:rsidRPr="004065B9" w:rsidRDefault="004065B9" w:rsidP="004065B9">
                    <w:pPr>
                      <w:jc w:val="center"/>
                      <w:rPr>
                        <w:rFonts w:ascii="Calibri" w:hAnsi="Calibri" w:cs="Calibri"/>
                        <w:color w:val="000000"/>
                        <w:sz w:val="24"/>
                      </w:rPr>
                    </w:pPr>
                    <w:r w:rsidRPr="004065B9">
                      <w:rPr>
                        <w:rFonts w:ascii="Calibri" w:hAnsi="Calibri" w:cs="Calibri"/>
                        <w:color w:val="000000"/>
                        <w:sz w:val="24"/>
                      </w:rPr>
                      <w:t>OFFICIAL</w:t>
                    </w:r>
                  </w:p>
                </w:txbxContent>
              </v:textbox>
              <w10:wrap anchorx="page" anchory="page"/>
            </v:shape>
          </w:pict>
        </mc:Fallback>
      </mc:AlternateContent>
    </w:r>
    <w:r w:rsidR="005D229A">
      <w:rPr>
        <w:noProof/>
      </w:rPr>
      <w:drawing>
        <wp:anchor distT="0" distB="0" distL="114300" distR="114300" simplePos="0" relativeHeight="251651584" behindDoc="1" locked="1" layoutInCell="1" allowOverlap="1" wp14:anchorId="3212E12C" wp14:editId="19551FC4">
          <wp:simplePos x="0" y="0"/>
          <wp:positionH relativeFrom="page">
            <wp:posOffset>-36195</wp:posOffset>
          </wp:positionH>
          <wp:positionV relativeFrom="page">
            <wp:align>bottom</wp:align>
          </wp:positionV>
          <wp:extent cx="2008800" cy="950400"/>
          <wp:effectExtent l="0" t="0" r="0" b="2540"/>
          <wp:wrapNone/>
          <wp:docPr id="310"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5D229A">
      <w:rPr>
        <w:noProof/>
      </w:rPr>
      <w:drawing>
        <wp:anchor distT="0" distB="0" distL="114300" distR="114300" simplePos="0" relativeHeight="251647488" behindDoc="1" locked="1" layoutInCell="1" allowOverlap="1" wp14:anchorId="71B06051" wp14:editId="166BF385">
          <wp:simplePos x="0" y="0"/>
          <wp:positionH relativeFrom="page">
            <wp:align>right</wp:align>
          </wp:positionH>
          <wp:positionV relativeFrom="page">
            <wp:align>bottom</wp:align>
          </wp:positionV>
          <wp:extent cx="2408753" cy="1085850"/>
          <wp:effectExtent l="0" t="0" r="0" b="0"/>
          <wp:wrapNone/>
          <wp:docPr id="31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229A">
      <w:rPr>
        <w:noProof/>
        <w:sz w:val="18"/>
      </w:rPr>
      <mc:AlternateContent>
        <mc:Choice Requires="wps">
          <w:drawing>
            <wp:anchor distT="0" distB="0" distL="114300" distR="114300" simplePos="0" relativeHeight="251645440" behindDoc="0" locked="1" layoutInCell="1" allowOverlap="1" wp14:anchorId="466A04F7" wp14:editId="6C4D54CA">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3A83E" w14:textId="7B8E93A2" w:rsidR="005D229A" w:rsidRPr="009F69FA" w:rsidRDefault="005D229A" w:rsidP="00213C82">
                          <w:pPr>
                            <w:pStyle w:val="xWeb"/>
                          </w:pPr>
                          <w:r w:rsidRPr="009F69FA">
                            <w:t>de</w:t>
                          </w:r>
                          <w:r>
                            <w:t>lwp</w:t>
                          </w:r>
                          <w:r w:rsidRPr="009F69FA">
                            <w:t>.vic.gov.au</w:t>
                          </w:r>
                          <w:r>
                            <w:t xml:space="preserve">  </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A04F7" id="_x0000_s1034" type="#_x0000_t202" style="position:absolute;left:0;text-align:left;margin-left:0;margin-top:0;width:303pt;height:56.7pt;z-index:25164544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ENxv1okCAAB1BQAADgAAAAAAAAAAAAAAAAAuAgAAZHJzL2Uyb0RvYy54bWxQSwECLQAUAAYA&#10;CAAAACEA9ELXld4AAAAFAQAADwAAAAAAAAAAAAAAAADjBAAAZHJzL2Rvd25yZXYueG1sUEsFBgAA&#10;AAAEAAQA8wAAAO4FAAAAAA==&#10;" filled="f" stroked="f" strokeweight=".5pt">
              <v:textbox inset="15mm">
                <w:txbxContent>
                  <w:p w14:paraId="06D3A83E" w14:textId="7B8E93A2" w:rsidR="005D229A" w:rsidRPr="009F69FA" w:rsidRDefault="005D229A" w:rsidP="00213C82">
                    <w:pPr>
                      <w:pStyle w:val="xWeb"/>
                    </w:pPr>
                    <w:r w:rsidRPr="009F69FA">
                      <w:t>de</w:t>
                    </w:r>
                    <w:r>
                      <w:t>lwp</w:t>
                    </w:r>
                    <w:r w:rsidRPr="009F69FA">
                      <w:t>.vic.gov.au</w:t>
                    </w:r>
                    <w:r>
                      <w:t xml:space="preserve">  </w:t>
                    </w:r>
                  </w:p>
                </w:txbxContent>
              </v:textbox>
              <w10:wrap anchorx="page" anchory="page"/>
              <w10:anchorlock/>
            </v:shape>
          </w:pict>
        </mc:Fallback>
      </mc:AlternateContent>
    </w:r>
    <w:r w:rsidR="005D229A">
      <w:rPr>
        <w:noProof/>
        <w:sz w:val="18"/>
      </w:rPr>
      <w:drawing>
        <wp:anchor distT="0" distB="0" distL="114300" distR="114300" simplePos="0" relativeHeight="251643392" behindDoc="1" locked="1" layoutInCell="1" allowOverlap="1" wp14:anchorId="6DBABA26" wp14:editId="2F842BE2">
          <wp:simplePos x="0" y="0"/>
          <wp:positionH relativeFrom="page">
            <wp:align>right</wp:align>
          </wp:positionH>
          <wp:positionV relativeFrom="page">
            <wp:align>bottom</wp:align>
          </wp:positionV>
          <wp:extent cx="2422799" cy="1083600"/>
          <wp:effectExtent l="0" t="0" r="0" b="0"/>
          <wp:wrapNone/>
          <wp:docPr id="31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r w:rsidR="005D229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00375" w14:textId="77777777" w:rsidR="00FE41A8" w:rsidRPr="008F5280" w:rsidRDefault="00FE41A8" w:rsidP="008F5280">
      <w:pPr>
        <w:pStyle w:val="FootnoteSeparator"/>
      </w:pPr>
    </w:p>
    <w:p w14:paraId="0E115B86" w14:textId="77777777" w:rsidR="00FE41A8" w:rsidRDefault="00FE41A8"/>
  </w:footnote>
  <w:footnote w:type="continuationSeparator" w:id="0">
    <w:p w14:paraId="17522A7D" w14:textId="77777777" w:rsidR="00FE41A8" w:rsidRDefault="00FE41A8" w:rsidP="008F5280">
      <w:pPr>
        <w:pStyle w:val="FootnoteSeparator"/>
      </w:pPr>
    </w:p>
    <w:p w14:paraId="4634A99E" w14:textId="77777777" w:rsidR="00FE41A8" w:rsidRDefault="00FE41A8"/>
    <w:p w14:paraId="6D5BF2AE" w14:textId="77777777" w:rsidR="00FE41A8" w:rsidRDefault="00FE41A8"/>
  </w:footnote>
  <w:footnote w:type="continuationNotice" w:id="1">
    <w:p w14:paraId="0E94A45E" w14:textId="77777777" w:rsidR="00FE41A8" w:rsidRDefault="00FE41A8" w:rsidP="00D55628"/>
    <w:p w14:paraId="7772724D" w14:textId="77777777" w:rsidR="00FE41A8" w:rsidRDefault="00FE41A8"/>
    <w:p w14:paraId="7C97F119" w14:textId="77777777" w:rsidR="00FE41A8" w:rsidRDefault="00FE41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5D229A" w:rsidRPr="00F579ED" w14:paraId="3B228848" w14:textId="77777777" w:rsidTr="00ED0123">
      <w:trPr>
        <w:trHeight w:hRule="exact" w:val="1418"/>
      </w:trPr>
      <w:tc>
        <w:tcPr>
          <w:tcW w:w="7761" w:type="dxa"/>
          <w:vAlign w:val="center"/>
        </w:tcPr>
        <w:p w14:paraId="6A82E89C" w14:textId="37A2D66A" w:rsidR="005D229A" w:rsidRPr="00F579ED" w:rsidRDefault="005D229A" w:rsidP="00DE028D">
          <w:pPr>
            <w:pStyle w:val="Header"/>
          </w:pPr>
          <w:r>
            <w:rPr>
              <w:noProof/>
              <w:lang w:val="en-US"/>
            </w:rPr>
            <w:fldChar w:fldCharType="begin"/>
          </w:r>
          <w:r>
            <w:rPr>
              <w:noProof/>
              <w:lang w:val="en-US"/>
            </w:rPr>
            <w:instrText xml:space="preserve"> STYLEREF  Title  \* MERGEFORMAT </w:instrText>
          </w:r>
          <w:r>
            <w:rPr>
              <w:noProof/>
            </w:rPr>
            <w:fldChar w:fldCharType="end"/>
          </w:r>
        </w:p>
      </w:tc>
    </w:tr>
  </w:tbl>
  <w:p w14:paraId="5832964F" w14:textId="329ABC6C" w:rsidR="005D229A" w:rsidRPr="00DE028D" w:rsidRDefault="005D229A" w:rsidP="00DE028D">
    <w:pPr>
      <w:pStyle w:val="Header"/>
    </w:pPr>
    <w:r>
      <w:rPr>
        <w:noProof/>
      </w:rPr>
      <mc:AlternateContent>
        <mc:Choice Requires="wps">
          <w:drawing>
            <wp:anchor distT="0" distB="0" distL="114300" distR="114300" simplePos="0" relativeHeight="251692032" behindDoc="0" locked="1" layoutInCell="1" allowOverlap="1" wp14:anchorId="417E5271" wp14:editId="5F9F8601">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50782" id="Rectangle 18" o:spid="_x0000_s1026" style="position:absolute;margin-left:-29.95pt;margin-top:0;width:21.25pt;height:96.4pt;z-index:25169203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586560" behindDoc="1" locked="0" layoutInCell="1" allowOverlap="1" wp14:anchorId="3E9C98AA" wp14:editId="1CEA327C">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710CB" id="TriangleRight" o:spid="_x0000_s1026" style="position:absolute;margin-left:56.7pt;margin-top:22.7pt;width:68.05pt;height:70.8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SN0g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585536" behindDoc="1" locked="0" layoutInCell="1" allowOverlap="1" wp14:anchorId="52A4BFC0" wp14:editId="21F3B16C">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676E3" id="TriangleLeft" o:spid="_x0000_s1026" style="position:absolute;margin-left:22.7pt;margin-top:22.7pt;width:68.05pt;height:70.8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DFtXFz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584512" behindDoc="1" locked="0" layoutInCell="1" allowOverlap="1" wp14:anchorId="2B225913" wp14:editId="66067CEE">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9D9EEC" id="Rectangle" o:spid="_x0000_s1026" style="position:absolute;margin-left:22.7pt;margin-top:22.7pt;width:1148.05pt;height:70.8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12049"/>
    </w:tblGrid>
    <w:tr w:rsidR="005D229A" w:rsidRPr="00975ED3" w14:paraId="530B92E9" w14:textId="77777777" w:rsidTr="00DE0A47">
      <w:trPr>
        <w:trHeight w:hRule="exact" w:val="1418"/>
      </w:trPr>
      <w:tc>
        <w:tcPr>
          <w:tcW w:w="12049" w:type="dxa"/>
          <w:vAlign w:val="center"/>
        </w:tcPr>
        <w:p w14:paraId="606D0FFF" w14:textId="02D0EE2F" w:rsidR="005D229A" w:rsidRPr="00975ED3" w:rsidRDefault="005D229A" w:rsidP="00DE028D">
          <w:pPr>
            <w:pStyle w:val="Header"/>
          </w:pPr>
          <w:r>
            <w:rPr>
              <w:noProof/>
            </w:rPr>
            <w:fldChar w:fldCharType="begin"/>
          </w:r>
          <w:r>
            <w:rPr>
              <w:noProof/>
            </w:rPr>
            <w:instrText xml:space="preserve"> STYLEREF  Title  \* MERGEFORMAT </w:instrText>
          </w:r>
          <w:r>
            <w:rPr>
              <w:noProof/>
            </w:rPr>
            <w:fldChar w:fldCharType="separate"/>
          </w:r>
          <w:r w:rsidR="0075158A">
            <w:rPr>
              <w:noProof/>
            </w:rPr>
            <w:t>Recreation on Crown river frontages</w:t>
          </w:r>
          <w:r>
            <w:rPr>
              <w:noProof/>
            </w:rPr>
            <w:fldChar w:fldCharType="end"/>
          </w:r>
        </w:p>
      </w:tc>
    </w:tr>
  </w:tbl>
  <w:p w14:paraId="7E0FD659" w14:textId="77777777" w:rsidR="005D229A" w:rsidRPr="00DE028D" w:rsidRDefault="005D229A" w:rsidP="002C72FB">
    <w:pPr>
      <w:pStyle w:val="Header"/>
      <w:ind w:right="-23"/>
    </w:pPr>
    <w:r w:rsidRPr="00806AB6">
      <w:rPr>
        <w:noProof/>
      </w:rPr>
      <mc:AlternateContent>
        <mc:Choice Requires="wps">
          <w:drawing>
            <wp:anchor distT="0" distB="0" distL="114300" distR="114300" simplePos="0" relativeHeight="251679232" behindDoc="1" locked="0" layoutInCell="1" allowOverlap="1" wp14:anchorId="409F0F24" wp14:editId="3114A6D4">
              <wp:simplePos x="0" y="0"/>
              <wp:positionH relativeFrom="page">
                <wp:posOffset>286246</wp:posOffset>
              </wp:positionH>
              <wp:positionV relativeFrom="page">
                <wp:posOffset>286247</wp:posOffset>
              </wp:positionV>
              <wp:extent cx="10161767" cy="899795"/>
              <wp:effectExtent l="0" t="0" r="0" b="0"/>
              <wp:wrapNone/>
              <wp:docPr id="3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1767" cy="899795"/>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1B30E3" id="Rectangle" o:spid="_x0000_s1026" style="position:absolute;margin-left:22.55pt;margin-top:22.55pt;width:800.15pt;height:70.8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" fillcolor="#00b2a9 [3204]" stroked="f">
              <w10:wrap anchorx="page" anchory="page"/>
            </v:rect>
          </w:pict>
        </mc:Fallback>
      </mc:AlternateContent>
    </w:r>
    <w:r w:rsidRPr="00806AB6">
      <w:rPr>
        <w:noProof/>
      </w:rPr>
      <mc:AlternateContent>
        <mc:Choice Requires="wps">
          <w:drawing>
            <wp:anchor distT="0" distB="0" distL="114300" distR="114300" simplePos="0" relativeHeight="251681280" behindDoc="1" locked="0" layoutInCell="1" allowOverlap="1" wp14:anchorId="0050E930" wp14:editId="3B0E8591">
              <wp:simplePos x="0" y="0"/>
              <wp:positionH relativeFrom="page">
                <wp:posOffset>720090</wp:posOffset>
              </wp:positionH>
              <wp:positionV relativeFrom="page">
                <wp:posOffset>288290</wp:posOffset>
              </wp:positionV>
              <wp:extent cx="864000" cy="900000"/>
              <wp:effectExtent l="0" t="0" r="0" b="0"/>
              <wp:wrapNone/>
              <wp:docPr id="32"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56FD0" id="TriangleRight" o:spid="_x0000_s1026" style="position:absolute;margin-left:56.7pt;margin-top:22.7pt;width:68.05pt;height:70.8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1gz0Q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0256" behindDoc="1" locked="0" layoutInCell="1" allowOverlap="1" wp14:anchorId="3726EF2F" wp14:editId="6BB2A853">
              <wp:simplePos x="0" y="0"/>
              <wp:positionH relativeFrom="page">
                <wp:posOffset>288290</wp:posOffset>
              </wp:positionH>
              <wp:positionV relativeFrom="page">
                <wp:posOffset>288290</wp:posOffset>
              </wp:positionV>
              <wp:extent cx="864000" cy="900000"/>
              <wp:effectExtent l="0" t="0" r="0" b="0"/>
              <wp:wrapNone/>
              <wp:docPr id="3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D986CA" id="TriangleLeft" o:spid="_x0000_s1026" style="position:absolute;margin-left:22.7pt;margin-top:22.7pt;width:68.05pt;height:70.8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KQnRfb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5D229A" w:rsidRPr="00975ED3" w14:paraId="32F31C14" w14:textId="77777777" w:rsidTr="00ED0123">
      <w:trPr>
        <w:trHeight w:hRule="exact" w:val="1418"/>
      </w:trPr>
      <w:tc>
        <w:tcPr>
          <w:tcW w:w="7761" w:type="dxa"/>
          <w:vAlign w:val="center"/>
        </w:tcPr>
        <w:p w14:paraId="22445810" w14:textId="0BA117F4" w:rsidR="005D229A" w:rsidRPr="00053692" w:rsidRDefault="00F30070" w:rsidP="00BA7F77">
          <w:pPr>
            <w:pStyle w:val="Heading1"/>
            <w:jc w:val="right"/>
            <w:rPr>
              <w:color w:val="363534" w:themeColor="text1"/>
              <w:sz w:val="36"/>
              <w:szCs w:val="36"/>
            </w:rPr>
          </w:pPr>
          <w:r w:rsidRPr="00053692">
            <w:rPr>
              <w:caps w:val="0"/>
              <w:noProof/>
              <w:color w:val="363534" w:themeColor="text1"/>
              <w:sz w:val="36"/>
              <w:szCs w:val="36"/>
            </w:rPr>
            <w:t>Crown river frontages</w:t>
          </w:r>
        </w:p>
      </w:tc>
    </w:tr>
  </w:tbl>
  <w:p w14:paraId="2A42523C" w14:textId="513813EE" w:rsidR="005D229A" w:rsidRPr="00DE028D" w:rsidRDefault="005D229A" w:rsidP="00DE028D">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82B14" w14:textId="0EEFB70A" w:rsidR="005D229A" w:rsidRPr="00E97294" w:rsidRDefault="005D229A" w:rsidP="00E97294">
    <w:pPr>
      <w:pStyle w:val="Header"/>
    </w:pPr>
    <w:r>
      <w:rPr>
        <w:noProof/>
      </w:rPr>
      <mc:AlternateContent>
        <mc:Choice Requires="wps">
          <w:drawing>
            <wp:anchor distT="0" distB="0" distL="114300" distR="114300" simplePos="0" relativeHeight="251658270" behindDoc="0" locked="1" layoutInCell="1" allowOverlap="1" wp14:anchorId="73FDE866" wp14:editId="5B71970B">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7F96A" id="Rectangle 22" o:spid="_x0000_s1026" style="position:absolute;margin-left:-29.95pt;margin-top:0;width:21.25pt;height:96.4pt;z-index:25165827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58263" behindDoc="1" locked="0" layoutInCell="1" allowOverlap="1" wp14:anchorId="42302CD4" wp14:editId="3D80B726">
          <wp:simplePos x="0" y="0"/>
          <wp:positionH relativeFrom="page">
            <wp:posOffset>720090</wp:posOffset>
          </wp:positionH>
          <wp:positionV relativeFrom="page">
            <wp:posOffset>1188085</wp:posOffset>
          </wp:positionV>
          <wp:extent cx="860400" cy="896400"/>
          <wp:effectExtent l="0" t="0" r="0" b="0"/>
          <wp:wrapNone/>
          <wp:docPr id="225"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iangleBottomACIMono" hidden="1"/>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7" behindDoc="1" locked="0" layoutInCell="1" allowOverlap="1" wp14:anchorId="77AC83A4" wp14:editId="0EA3D074">
          <wp:simplePos x="0" y="0"/>
          <wp:positionH relativeFrom="page">
            <wp:posOffset>720090</wp:posOffset>
          </wp:positionH>
          <wp:positionV relativeFrom="page">
            <wp:posOffset>1188085</wp:posOffset>
          </wp:positionV>
          <wp:extent cx="864000" cy="896400"/>
          <wp:effectExtent l="0" t="0" r="0" b="0"/>
          <wp:wrapNone/>
          <wp:docPr id="226"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riangleBottomACI"/>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60" behindDoc="1" locked="0" layoutInCell="1" allowOverlap="1" wp14:anchorId="183AF588" wp14:editId="536B6E41">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78F541" id="TriangleRight" o:spid="_x0000_s1026" style="position:absolute;margin-left:56.7pt;margin-top:22.7pt;width:68.05pt;height:70.8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98Q0Q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6" behindDoc="1" locked="0" layoutInCell="1" allowOverlap="1" wp14:anchorId="393C1AEB" wp14:editId="75A198AF">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561D4" id="TriangleBottom" o:spid="_x0000_s1026" style="position:absolute;margin-left:56.7pt;margin-top:93.55pt;width:68.05pt;height:70.85pt;z-index:-2516582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AB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9" behindDoc="1" locked="0" layoutInCell="1" allowOverlap="1" wp14:anchorId="527F2B48" wp14:editId="34FD548E">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6BE6D" id="TriangleLeft" o:spid="_x0000_s1026" style="position:absolute;margin-left:22.7pt;margin-top:22.7pt;width:68.05pt;height:70.8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8" behindDoc="1" locked="0" layoutInCell="1" allowOverlap="1" wp14:anchorId="33425A6C" wp14:editId="20D9CCB2">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D7EE90" id="Rectangle" o:spid="_x0000_s1026" style="position:absolute;margin-left:22.7pt;margin-top:22.7pt;width:1148.05pt;height:70.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12049"/>
    </w:tblGrid>
    <w:tr w:rsidR="00457A13" w:rsidRPr="00975ED3" w14:paraId="08F8AD79" w14:textId="77777777" w:rsidTr="00DE0A47">
      <w:trPr>
        <w:trHeight w:hRule="exact" w:val="1418"/>
      </w:trPr>
      <w:tc>
        <w:tcPr>
          <w:tcW w:w="12049" w:type="dxa"/>
          <w:vAlign w:val="center"/>
        </w:tcPr>
        <w:p w14:paraId="74C01BD5" w14:textId="2FCAFA12" w:rsidR="00457A13" w:rsidRPr="00975ED3" w:rsidRDefault="00457A13" w:rsidP="00DE028D">
          <w:pPr>
            <w:pStyle w:val="Header"/>
          </w:pPr>
          <w:r>
            <w:rPr>
              <w:noProof/>
            </w:rPr>
            <w:fldChar w:fldCharType="begin"/>
          </w:r>
          <w:r>
            <w:rPr>
              <w:noProof/>
            </w:rPr>
            <w:instrText xml:space="preserve"> STYLEREF  Title  \* MERGEFORMAT </w:instrText>
          </w:r>
          <w:r>
            <w:rPr>
              <w:noProof/>
            </w:rPr>
            <w:fldChar w:fldCharType="separate"/>
          </w:r>
          <w:r w:rsidR="0075158A">
            <w:rPr>
              <w:noProof/>
            </w:rPr>
            <w:t>Recreation on Crown river frontages</w:t>
          </w:r>
          <w:r>
            <w:rPr>
              <w:noProof/>
            </w:rPr>
            <w:fldChar w:fldCharType="end"/>
          </w:r>
        </w:p>
      </w:tc>
    </w:tr>
  </w:tbl>
  <w:p w14:paraId="4723AE6F" w14:textId="77777777" w:rsidR="00457A13" w:rsidRPr="00DE028D" w:rsidRDefault="00457A13" w:rsidP="002C72FB">
    <w:pPr>
      <w:pStyle w:val="Header"/>
      <w:ind w:right="-23"/>
    </w:pPr>
    <w:r w:rsidRPr="00806AB6">
      <w:rPr>
        <w:noProof/>
      </w:rPr>
      <mc:AlternateContent>
        <mc:Choice Requires="wps">
          <w:drawing>
            <wp:anchor distT="0" distB="0" distL="114300" distR="114300" simplePos="0" relativeHeight="251685376" behindDoc="1" locked="0" layoutInCell="1" allowOverlap="1" wp14:anchorId="05BADF66" wp14:editId="6D190573">
              <wp:simplePos x="0" y="0"/>
              <wp:positionH relativeFrom="page">
                <wp:posOffset>286246</wp:posOffset>
              </wp:positionH>
              <wp:positionV relativeFrom="page">
                <wp:posOffset>286247</wp:posOffset>
              </wp:positionV>
              <wp:extent cx="10161767" cy="899795"/>
              <wp:effectExtent l="0" t="0" r="0" b="0"/>
              <wp:wrapNone/>
              <wp:docPr id="14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1767" cy="899795"/>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576826" id="Rectangle" o:spid="_x0000_s1026" style="position:absolute;margin-left:22.55pt;margin-top:22.55pt;width:800.15pt;height:70.8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" fillcolor="#00b2a9 [3204]" stroked="f">
              <w10:wrap anchorx="page" anchory="page"/>
            </v:rect>
          </w:pict>
        </mc:Fallback>
      </mc:AlternateContent>
    </w:r>
    <w:r w:rsidRPr="00806AB6">
      <w:rPr>
        <w:noProof/>
      </w:rPr>
      <mc:AlternateContent>
        <mc:Choice Requires="wps">
          <w:drawing>
            <wp:anchor distT="0" distB="0" distL="114300" distR="114300" simplePos="0" relativeHeight="251689472" behindDoc="1" locked="0" layoutInCell="1" allowOverlap="1" wp14:anchorId="73F2EBDC" wp14:editId="494F4418">
              <wp:simplePos x="0" y="0"/>
              <wp:positionH relativeFrom="page">
                <wp:posOffset>720090</wp:posOffset>
              </wp:positionH>
              <wp:positionV relativeFrom="page">
                <wp:posOffset>288290</wp:posOffset>
              </wp:positionV>
              <wp:extent cx="864000" cy="900000"/>
              <wp:effectExtent l="0" t="0" r="0" b="0"/>
              <wp:wrapNone/>
              <wp:docPr id="14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91C9FD" id="TriangleRight" o:spid="_x0000_s1026" style="position:absolute;margin-left:56.7pt;margin-top:22.7pt;width:68.05pt;height:70.8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7424" behindDoc="1" locked="0" layoutInCell="1" allowOverlap="1" wp14:anchorId="00F4193A" wp14:editId="2F7864A4">
              <wp:simplePos x="0" y="0"/>
              <wp:positionH relativeFrom="page">
                <wp:posOffset>288290</wp:posOffset>
              </wp:positionH>
              <wp:positionV relativeFrom="page">
                <wp:posOffset>288290</wp:posOffset>
              </wp:positionV>
              <wp:extent cx="864000" cy="900000"/>
              <wp:effectExtent l="0" t="0" r="0" b="0"/>
              <wp:wrapNone/>
              <wp:docPr id="14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F2E9F5" id="TriangleLeft" o:spid="_x0000_s1026" style="position:absolute;margin-left:22.7pt;margin-top:22.7pt;width:68.05pt;height:70.8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GrWKhPPAgAAzA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457A13" w:rsidRPr="00975ED3" w14:paraId="13A35BC5" w14:textId="77777777" w:rsidTr="00ED0123">
      <w:trPr>
        <w:trHeight w:hRule="exact" w:val="1418"/>
      </w:trPr>
      <w:tc>
        <w:tcPr>
          <w:tcW w:w="7761" w:type="dxa"/>
          <w:vAlign w:val="center"/>
        </w:tcPr>
        <w:p w14:paraId="58717506" w14:textId="50695250" w:rsidR="00457A13" w:rsidRPr="00975ED3" w:rsidRDefault="00457A13" w:rsidP="00DE028D">
          <w:pPr>
            <w:pStyle w:val="Header"/>
          </w:pPr>
          <w:r>
            <w:rPr>
              <w:noProof/>
            </w:rPr>
            <w:fldChar w:fldCharType="begin"/>
          </w:r>
          <w:r>
            <w:rPr>
              <w:noProof/>
            </w:rPr>
            <w:instrText xml:space="preserve"> STYLEREF  Title  \* MERGEFORMAT </w:instrText>
          </w:r>
          <w:r>
            <w:rPr>
              <w:noProof/>
            </w:rPr>
            <w:fldChar w:fldCharType="end"/>
          </w:r>
        </w:p>
      </w:tc>
    </w:tr>
  </w:tbl>
  <w:p w14:paraId="7D046051" w14:textId="77777777" w:rsidR="00457A13" w:rsidRPr="00DE028D" w:rsidRDefault="00457A13" w:rsidP="00DE028D">
    <w:pPr>
      <w:pStyle w:val="Header"/>
    </w:pPr>
    <w:r w:rsidRPr="00806AB6">
      <w:rPr>
        <w:noProof/>
      </w:rPr>
      <mc:AlternateContent>
        <mc:Choice Requires="wps">
          <w:drawing>
            <wp:anchor distT="0" distB="0" distL="114300" distR="114300" simplePos="0" relativeHeight="251695616" behindDoc="1" locked="0" layoutInCell="1" allowOverlap="1" wp14:anchorId="38B9C59D" wp14:editId="49DEFBCD">
              <wp:simplePos x="0" y="0"/>
              <wp:positionH relativeFrom="page">
                <wp:posOffset>720090</wp:posOffset>
              </wp:positionH>
              <wp:positionV relativeFrom="page">
                <wp:posOffset>288290</wp:posOffset>
              </wp:positionV>
              <wp:extent cx="864000" cy="900000"/>
              <wp:effectExtent l="0" t="0" r="0" b="0"/>
              <wp:wrapNone/>
              <wp:docPr id="14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C6E5BE" id="TriangleRight" o:spid="_x0000_s1026" style="position:absolute;margin-left:56.7pt;margin-top:22.7pt;width:68.05pt;height:70.8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3568" behindDoc="1" locked="0" layoutInCell="1" allowOverlap="1" wp14:anchorId="0A6ECEE1" wp14:editId="58033453">
              <wp:simplePos x="0" y="0"/>
              <wp:positionH relativeFrom="page">
                <wp:posOffset>288290</wp:posOffset>
              </wp:positionH>
              <wp:positionV relativeFrom="page">
                <wp:posOffset>288290</wp:posOffset>
              </wp:positionV>
              <wp:extent cx="864000" cy="900000"/>
              <wp:effectExtent l="0" t="0" r="0" b="0"/>
              <wp:wrapNone/>
              <wp:docPr id="15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A1428" id="TriangleLeft" o:spid="_x0000_s1026" style="position:absolute;margin-left:22.7pt;margin-top:22.7pt;width:68.05pt;height:70.8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1520" behindDoc="1" locked="0" layoutInCell="1" allowOverlap="1" wp14:anchorId="0DFB42E6" wp14:editId="7B4236DC">
              <wp:simplePos x="0" y="0"/>
              <wp:positionH relativeFrom="page">
                <wp:posOffset>288290</wp:posOffset>
              </wp:positionH>
              <wp:positionV relativeFrom="page">
                <wp:posOffset>288290</wp:posOffset>
              </wp:positionV>
              <wp:extent cx="7020000" cy="900000"/>
              <wp:effectExtent l="0" t="0" r="9525" b="0"/>
              <wp:wrapNone/>
              <wp:docPr id="15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6F11A3" id="Rectangle" o:spid="_x0000_s1026" style="position:absolute;margin-left:22.7pt;margin-top:22.7pt;width:552.75pt;height:70.8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HMW8n/sBAADeAwAADgAAAAAAAAAAAAAA&#10;AAAuAgAAZHJzL2Uyb0RvYy54bWxQSwECLQAUAAYACAAAACEANmlxLt8AAAAKAQAADwAAAAAAAAAA&#10;AAAAAABVBAAAZHJzL2Rvd25yZXYueG1sUEsFBgAAAAAEAAQA8wAAAGEFAAAAAA==&#10;" fillcolor="#00b2a9 [3204]" stroked="f">
              <w10:wrap anchorx="page" anchory="page"/>
            </v:rect>
          </w:pict>
        </mc:Fallback>
      </mc:AlternateConten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B9F0" w14:textId="77777777" w:rsidR="00457A13" w:rsidRPr="00E97294" w:rsidRDefault="00457A13" w:rsidP="00E97294">
    <w:pPr>
      <w:pStyle w:val="Header"/>
    </w:pPr>
    <w:r>
      <w:rPr>
        <w:noProof/>
      </w:rPr>
      <w:drawing>
        <wp:anchor distT="0" distB="0" distL="114300" distR="114300" simplePos="0" relativeHeight="251672064" behindDoc="1" locked="0" layoutInCell="1" allowOverlap="1" wp14:anchorId="61F0C503" wp14:editId="6CC2FC0C">
          <wp:simplePos x="0" y="0"/>
          <wp:positionH relativeFrom="page">
            <wp:posOffset>720090</wp:posOffset>
          </wp:positionH>
          <wp:positionV relativeFrom="page">
            <wp:posOffset>1188085</wp:posOffset>
          </wp:positionV>
          <wp:extent cx="860400" cy="896400"/>
          <wp:effectExtent l="0" t="0" r="0" b="0"/>
          <wp:wrapNone/>
          <wp:docPr id="22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F4C5126" wp14:editId="7DD1CAC9">
          <wp:simplePos x="0" y="0"/>
          <wp:positionH relativeFrom="page">
            <wp:posOffset>720090</wp:posOffset>
          </wp:positionH>
          <wp:positionV relativeFrom="page">
            <wp:posOffset>1188085</wp:posOffset>
          </wp:positionV>
          <wp:extent cx="864000" cy="896400"/>
          <wp:effectExtent l="0" t="0" r="0" b="0"/>
          <wp:wrapNone/>
          <wp:docPr id="229"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63872" behindDoc="1" locked="0" layoutInCell="1" allowOverlap="1" wp14:anchorId="745D72C2" wp14:editId="4008727D">
              <wp:simplePos x="0" y="0"/>
              <wp:positionH relativeFrom="page">
                <wp:posOffset>720090</wp:posOffset>
              </wp:positionH>
              <wp:positionV relativeFrom="page">
                <wp:posOffset>288290</wp:posOffset>
              </wp:positionV>
              <wp:extent cx="864000" cy="900000"/>
              <wp:effectExtent l="0" t="0" r="0" b="0"/>
              <wp:wrapNone/>
              <wp:docPr id="15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944B0" id="TriangleRight" o:spid="_x0000_s1026" style="position:absolute;margin-left:56.7pt;margin-top:22.7pt;width:68.05pt;height:70.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ro0gIAAN8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1F1D028C" wp14:editId="36F7863B">
              <wp:simplePos x="0" y="0"/>
              <wp:positionH relativeFrom="page">
                <wp:posOffset>720090</wp:posOffset>
              </wp:positionH>
              <wp:positionV relativeFrom="page">
                <wp:posOffset>1188085</wp:posOffset>
              </wp:positionV>
              <wp:extent cx="864000" cy="900000"/>
              <wp:effectExtent l="0" t="0" r="0" b="0"/>
              <wp:wrapNone/>
              <wp:docPr id="15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E620E" id="TriangleBottom" o:spid="_x0000_s1026" style="position:absolute;margin-left:56.7pt;margin-top:93.55pt;width:68.05pt;height:70.85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61824" behindDoc="1" locked="0" layoutInCell="1" allowOverlap="1" wp14:anchorId="50E56950" wp14:editId="0C0600C6">
              <wp:simplePos x="0" y="0"/>
              <wp:positionH relativeFrom="page">
                <wp:posOffset>288290</wp:posOffset>
              </wp:positionH>
              <wp:positionV relativeFrom="page">
                <wp:posOffset>288290</wp:posOffset>
              </wp:positionV>
              <wp:extent cx="864000" cy="900000"/>
              <wp:effectExtent l="0" t="0" r="0" b="0"/>
              <wp:wrapNone/>
              <wp:docPr id="15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3D076A" id="TriangleLeft" o:spid="_x0000_s1026" style="position:absolute;margin-left:22.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FMoC8jPAgAAzA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5D58762F" wp14:editId="25BAC324">
              <wp:simplePos x="0" y="0"/>
              <wp:positionH relativeFrom="page">
                <wp:posOffset>288290</wp:posOffset>
              </wp:positionH>
              <wp:positionV relativeFrom="page">
                <wp:posOffset>288290</wp:posOffset>
              </wp:positionV>
              <wp:extent cx="7020000" cy="900000"/>
              <wp:effectExtent l="0" t="0" r="9525" b="0"/>
              <wp:wrapNone/>
              <wp:docPr id="15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6B2295"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lzNTm/sBAADeAwAADgAAAAAAAAAAAAAA&#10;AAAuAgAAZHJzL2Uyb0RvYy54bWxQSwECLQAUAAYACAAAACEANmlxLt8AAAAKAQAADwAAAAAAAAAA&#10;AAAAAABVBAAAZHJzL2Rvd25yZXYueG1sUEsFBgAAAAAEAAQA8wAAAGEFAAAAAA==&#10;" fillcolor="#00b2a9 [3204]" stroked="f">
              <w10:wrap anchorx="page" anchory="page"/>
            </v:rect>
          </w:pict>
        </mc:Fallback>
      </mc:AlternateContent>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12049"/>
    </w:tblGrid>
    <w:tr w:rsidR="005D229A" w:rsidRPr="00975ED3" w14:paraId="3CD4AFE4" w14:textId="77777777" w:rsidTr="00DE0A47">
      <w:trPr>
        <w:trHeight w:hRule="exact" w:val="1418"/>
      </w:trPr>
      <w:tc>
        <w:tcPr>
          <w:tcW w:w="12049" w:type="dxa"/>
          <w:vAlign w:val="center"/>
        </w:tcPr>
        <w:p w14:paraId="38AF6C26" w14:textId="33314C11" w:rsidR="005D229A" w:rsidRPr="00975ED3" w:rsidRDefault="005D229A" w:rsidP="00DE028D">
          <w:pPr>
            <w:pStyle w:val="Header"/>
          </w:pPr>
          <w:r>
            <w:rPr>
              <w:noProof/>
            </w:rPr>
            <w:fldChar w:fldCharType="begin"/>
          </w:r>
          <w:r>
            <w:rPr>
              <w:noProof/>
            </w:rPr>
            <w:instrText xml:space="preserve"> STYLEREF  Title  \* MERGEFORMAT </w:instrText>
          </w:r>
          <w:r>
            <w:rPr>
              <w:noProof/>
            </w:rPr>
            <w:fldChar w:fldCharType="separate"/>
          </w:r>
          <w:r w:rsidR="0075158A">
            <w:rPr>
              <w:noProof/>
            </w:rPr>
            <w:t>Recreation on Crown river frontages</w:t>
          </w:r>
          <w:r>
            <w:rPr>
              <w:noProof/>
            </w:rPr>
            <w:fldChar w:fldCharType="end"/>
          </w:r>
        </w:p>
      </w:tc>
    </w:tr>
  </w:tbl>
  <w:p w14:paraId="5033FF15" w14:textId="7865FA98" w:rsidR="005D229A" w:rsidRPr="00DE028D" w:rsidRDefault="005D229A" w:rsidP="002C72FB">
    <w:pPr>
      <w:pStyle w:val="Header"/>
      <w:ind w:right="-23"/>
    </w:pPr>
    <w:r w:rsidRPr="00806AB6">
      <w:rPr>
        <w:noProof/>
      </w:rPr>
      <mc:AlternateContent>
        <mc:Choice Requires="wps">
          <w:drawing>
            <wp:anchor distT="0" distB="0" distL="114300" distR="114300" simplePos="0" relativeHeight="251620864" behindDoc="1" locked="0" layoutInCell="1" allowOverlap="1" wp14:anchorId="7F4B26D6" wp14:editId="2D02508C">
              <wp:simplePos x="0" y="0"/>
              <wp:positionH relativeFrom="page">
                <wp:posOffset>286246</wp:posOffset>
              </wp:positionH>
              <wp:positionV relativeFrom="page">
                <wp:posOffset>286247</wp:posOffset>
              </wp:positionV>
              <wp:extent cx="10161767" cy="899795"/>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1767" cy="899795"/>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2A370C" id="Rectangle" o:spid="_x0000_s1026" style="position:absolute;margin-left:22.55pt;margin-top:22.55pt;width:800.15pt;height:70.8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" fillcolor="#00b2a9 [3204]" stroked="f">
              <w10:wrap anchorx="page" anchory="page"/>
            </v:rect>
          </w:pict>
        </mc:Fallback>
      </mc:AlternateContent>
    </w:r>
    <w:r w:rsidRPr="00806AB6">
      <w:rPr>
        <w:noProof/>
      </w:rPr>
      <mc:AlternateContent>
        <mc:Choice Requires="wps">
          <w:drawing>
            <wp:anchor distT="0" distB="0" distL="114300" distR="114300" simplePos="0" relativeHeight="251624960" behindDoc="1" locked="0" layoutInCell="1" allowOverlap="1" wp14:anchorId="305EA554" wp14:editId="39F9427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BDD5F" id="TriangleRight" o:spid="_x0000_s1026" style="position:absolute;margin-left:56.7pt;margin-top:22.7pt;width:68.05pt;height:70.8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Nr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yT&#10;9AgpQ5WV9jvbk/yX0P2+4dsJsdbZI5rf6HbI4qcAo9DmDyUNBmxK7e8tM4IS+UVhgs2TyQTsXVhM&#10;pucjLMzQsx56mOIIlVJHcSu9ee3aKb6tjR9TKEmomNKfMHTy0g+HkF+bVbfAEA3ydAPfT+nhOqCe&#10;f0vLJ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KgkA2v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22912" behindDoc="1" locked="0" layoutInCell="1" allowOverlap="1" wp14:anchorId="2A786704" wp14:editId="2E8E5A9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08950" id="TriangleLeft" o:spid="_x0000_s1026" style="position:absolute;margin-left:22.7pt;margin-top:22.7pt;width:68.05pt;height:70.8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AkmirD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70BF9" w14:textId="4BB12F07" w:rsidR="005D229A" w:rsidRPr="00EB14EC" w:rsidRDefault="005D229A" w:rsidP="00EB14EC">
    <w:pPr>
      <w:pStyle w:val="Header"/>
      <w:jc w:val="both"/>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13C0D" w14:textId="39847D6A" w:rsidR="005D229A" w:rsidRPr="00E97294" w:rsidRDefault="005D229A" w:rsidP="00E97294">
    <w:pPr>
      <w:pStyle w:val="Header"/>
    </w:pPr>
    <w:r>
      <w:rPr>
        <w:noProof/>
      </w:rPr>
      <w:drawing>
        <wp:anchor distT="0" distB="0" distL="114300" distR="114300" simplePos="0" relativeHeight="251649536" behindDoc="1" locked="0" layoutInCell="1" allowOverlap="1" wp14:anchorId="34C600BC" wp14:editId="2B16F235">
          <wp:simplePos x="0" y="0"/>
          <wp:positionH relativeFrom="page">
            <wp:posOffset>720090</wp:posOffset>
          </wp:positionH>
          <wp:positionV relativeFrom="page">
            <wp:posOffset>1188085</wp:posOffset>
          </wp:positionV>
          <wp:extent cx="860400" cy="896400"/>
          <wp:effectExtent l="0" t="0" r="0" b="0"/>
          <wp:wrapNone/>
          <wp:docPr id="30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200" behindDoc="1" locked="0" layoutInCell="1" allowOverlap="1" wp14:anchorId="2A56A0CA" wp14:editId="58632E70">
          <wp:simplePos x="0" y="0"/>
          <wp:positionH relativeFrom="page">
            <wp:posOffset>720090</wp:posOffset>
          </wp:positionH>
          <wp:positionV relativeFrom="page">
            <wp:posOffset>1188085</wp:posOffset>
          </wp:positionV>
          <wp:extent cx="864000" cy="896400"/>
          <wp:effectExtent l="0" t="0" r="0" b="0"/>
          <wp:wrapNone/>
          <wp:docPr id="309"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41344" behindDoc="1" locked="0" layoutInCell="1" allowOverlap="1" wp14:anchorId="6FF95C58" wp14:editId="4C589E1E">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5C8D2" id="TriangleRight" o:spid="_x0000_s1026" style="position:absolute;margin-left:56.7pt;margin-top:22.7pt;width:68.05pt;height:70.8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WK0A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BW9pYr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33152" behindDoc="1" locked="0" layoutInCell="1" allowOverlap="1" wp14:anchorId="7EB6D25D" wp14:editId="46B14873">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B9584" id="TriangleBottom" o:spid="_x0000_s1026" style="position:absolute;margin-left:56.7pt;margin-top:93.55pt;width:68.05pt;height:70.85pt;z-index:-2516833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39296" behindDoc="1" locked="0" layoutInCell="1" allowOverlap="1" wp14:anchorId="1A3537A0" wp14:editId="06A3B26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CF997" id="TriangleLeft" o:spid="_x0000_s1026" style="position:absolute;margin-left:22.7pt;margin-top:22.7pt;width:68.05pt;height:70.8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37248" behindDoc="1" locked="0" layoutInCell="1" allowOverlap="1" wp14:anchorId="51007CAD" wp14:editId="1ABBCF78">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D8CFB7" id="Rectangle" o:spid="_x0000_s1026" style="position:absolute;margin-left:22.7pt;margin-top:22.7pt;width:552.75pt;height:70.8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suff w:val="nothing"/>
      <w:lvlText w:val=""/>
      <w:lvlJc w:val="left"/>
      <w:pPr>
        <w:ind w:left="0" w:firstLine="0"/>
      </w:pPr>
      <w:rPr>
        <w:rFonts w:hint="default"/>
        <w:color w:val="00B2A9"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2437F15"/>
    <w:multiLevelType w:val="hybridMultilevel"/>
    <w:tmpl w:val="1F184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D3C4B27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8"/>
  </w:num>
  <w:num w:numId="3">
    <w:abstractNumId w:val="25"/>
  </w:num>
  <w:num w:numId="4">
    <w:abstractNumId w:val="32"/>
  </w:num>
  <w:num w:numId="5">
    <w:abstractNumId w:val="15"/>
  </w:num>
  <w:num w:numId="6">
    <w:abstractNumId w:val="12"/>
  </w:num>
  <w:num w:numId="7">
    <w:abstractNumId w:val="11"/>
  </w:num>
  <w:num w:numId="8">
    <w:abstractNumId w:val="10"/>
  </w:num>
  <w:num w:numId="9">
    <w:abstractNumId w:val="29"/>
  </w:num>
  <w:num w:numId="10">
    <w:abstractNumId w:val="13"/>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20"/>
  </w:num>
  <w:num w:numId="30">
    <w:abstractNumId w:val="30"/>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3"/>
    <w:docVar w:name="WebAddress" w:val="True"/>
  </w:docVars>
  <w:rsids>
    <w:rsidRoot w:val="00923D9E"/>
    <w:rsid w:val="0000017F"/>
    <w:rsid w:val="00000243"/>
    <w:rsid w:val="00000279"/>
    <w:rsid w:val="000004BD"/>
    <w:rsid w:val="0000069A"/>
    <w:rsid w:val="00000B7A"/>
    <w:rsid w:val="00000C89"/>
    <w:rsid w:val="00000FEB"/>
    <w:rsid w:val="000012BE"/>
    <w:rsid w:val="00001BD3"/>
    <w:rsid w:val="00001E86"/>
    <w:rsid w:val="00001F76"/>
    <w:rsid w:val="00002170"/>
    <w:rsid w:val="000024EB"/>
    <w:rsid w:val="0000279C"/>
    <w:rsid w:val="000028B4"/>
    <w:rsid w:val="00002DE1"/>
    <w:rsid w:val="00003960"/>
    <w:rsid w:val="00003FD2"/>
    <w:rsid w:val="00004237"/>
    <w:rsid w:val="0000456E"/>
    <w:rsid w:val="00004641"/>
    <w:rsid w:val="0000491E"/>
    <w:rsid w:val="00004CA4"/>
    <w:rsid w:val="00005012"/>
    <w:rsid w:val="00005261"/>
    <w:rsid w:val="00005647"/>
    <w:rsid w:val="0000591C"/>
    <w:rsid w:val="00006000"/>
    <w:rsid w:val="00006769"/>
    <w:rsid w:val="000068D4"/>
    <w:rsid w:val="00006A2C"/>
    <w:rsid w:val="00006F08"/>
    <w:rsid w:val="000079BC"/>
    <w:rsid w:val="00010069"/>
    <w:rsid w:val="00010A57"/>
    <w:rsid w:val="00010AAD"/>
    <w:rsid w:val="00010B40"/>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CE6"/>
    <w:rsid w:val="00013DC6"/>
    <w:rsid w:val="0001466C"/>
    <w:rsid w:val="00014E15"/>
    <w:rsid w:val="00015BB6"/>
    <w:rsid w:val="00016478"/>
    <w:rsid w:val="000171F8"/>
    <w:rsid w:val="000171FD"/>
    <w:rsid w:val="00017669"/>
    <w:rsid w:val="00017784"/>
    <w:rsid w:val="00017D91"/>
    <w:rsid w:val="00020DB2"/>
    <w:rsid w:val="000217B4"/>
    <w:rsid w:val="00021A33"/>
    <w:rsid w:val="00021B8D"/>
    <w:rsid w:val="00021CF5"/>
    <w:rsid w:val="0002261E"/>
    <w:rsid w:val="0002267A"/>
    <w:rsid w:val="000227DA"/>
    <w:rsid w:val="00022ADA"/>
    <w:rsid w:val="00022F51"/>
    <w:rsid w:val="000230FD"/>
    <w:rsid w:val="0002325E"/>
    <w:rsid w:val="00023536"/>
    <w:rsid w:val="000236AE"/>
    <w:rsid w:val="00023AFB"/>
    <w:rsid w:val="0002404B"/>
    <w:rsid w:val="00024572"/>
    <w:rsid w:val="00024574"/>
    <w:rsid w:val="00024896"/>
    <w:rsid w:val="00024990"/>
    <w:rsid w:val="00024D99"/>
    <w:rsid w:val="00024DC6"/>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41D"/>
    <w:rsid w:val="0002752C"/>
    <w:rsid w:val="00027779"/>
    <w:rsid w:val="00027D1E"/>
    <w:rsid w:val="00027E13"/>
    <w:rsid w:val="00027EED"/>
    <w:rsid w:val="00027F13"/>
    <w:rsid w:val="000303AC"/>
    <w:rsid w:val="000304AB"/>
    <w:rsid w:val="00030692"/>
    <w:rsid w:val="00030708"/>
    <w:rsid w:val="00030DED"/>
    <w:rsid w:val="0003108C"/>
    <w:rsid w:val="00031190"/>
    <w:rsid w:val="000312CC"/>
    <w:rsid w:val="000312E9"/>
    <w:rsid w:val="0003176C"/>
    <w:rsid w:val="00031F2C"/>
    <w:rsid w:val="000323E0"/>
    <w:rsid w:val="000323EF"/>
    <w:rsid w:val="000328C0"/>
    <w:rsid w:val="0003294B"/>
    <w:rsid w:val="00032D71"/>
    <w:rsid w:val="00033137"/>
    <w:rsid w:val="00033178"/>
    <w:rsid w:val="00033331"/>
    <w:rsid w:val="0003398E"/>
    <w:rsid w:val="00033A8A"/>
    <w:rsid w:val="0003451C"/>
    <w:rsid w:val="00034E46"/>
    <w:rsid w:val="0003510A"/>
    <w:rsid w:val="00035139"/>
    <w:rsid w:val="00035163"/>
    <w:rsid w:val="000351EF"/>
    <w:rsid w:val="00035B4E"/>
    <w:rsid w:val="00035F72"/>
    <w:rsid w:val="000362D6"/>
    <w:rsid w:val="00036908"/>
    <w:rsid w:val="00036A70"/>
    <w:rsid w:val="00036F9B"/>
    <w:rsid w:val="00036FBD"/>
    <w:rsid w:val="00037072"/>
    <w:rsid w:val="0003723C"/>
    <w:rsid w:val="00037CE2"/>
    <w:rsid w:val="00037F49"/>
    <w:rsid w:val="00037F81"/>
    <w:rsid w:val="00040BDB"/>
    <w:rsid w:val="000415DA"/>
    <w:rsid w:val="0004176C"/>
    <w:rsid w:val="00041797"/>
    <w:rsid w:val="00041903"/>
    <w:rsid w:val="00041C5B"/>
    <w:rsid w:val="00041D37"/>
    <w:rsid w:val="00041FBF"/>
    <w:rsid w:val="00042033"/>
    <w:rsid w:val="00042132"/>
    <w:rsid w:val="0004263E"/>
    <w:rsid w:val="000430CC"/>
    <w:rsid w:val="000430E6"/>
    <w:rsid w:val="0004358F"/>
    <w:rsid w:val="00043650"/>
    <w:rsid w:val="00043BC5"/>
    <w:rsid w:val="00043E65"/>
    <w:rsid w:val="000441FC"/>
    <w:rsid w:val="00044882"/>
    <w:rsid w:val="00044BDC"/>
    <w:rsid w:val="00044DAE"/>
    <w:rsid w:val="000455C1"/>
    <w:rsid w:val="000455E1"/>
    <w:rsid w:val="0004593E"/>
    <w:rsid w:val="00045AA1"/>
    <w:rsid w:val="00045CD0"/>
    <w:rsid w:val="0004622F"/>
    <w:rsid w:val="00046864"/>
    <w:rsid w:val="000468C7"/>
    <w:rsid w:val="00046EE3"/>
    <w:rsid w:val="000473A1"/>
    <w:rsid w:val="0004761D"/>
    <w:rsid w:val="00047C72"/>
    <w:rsid w:val="00047CE9"/>
    <w:rsid w:val="000501F1"/>
    <w:rsid w:val="00050257"/>
    <w:rsid w:val="00050487"/>
    <w:rsid w:val="000504A5"/>
    <w:rsid w:val="000507C3"/>
    <w:rsid w:val="00051A1F"/>
    <w:rsid w:val="00051DFB"/>
    <w:rsid w:val="00052234"/>
    <w:rsid w:val="00052630"/>
    <w:rsid w:val="00052825"/>
    <w:rsid w:val="00052C61"/>
    <w:rsid w:val="00052D37"/>
    <w:rsid w:val="00052E24"/>
    <w:rsid w:val="00053244"/>
    <w:rsid w:val="000534E2"/>
    <w:rsid w:val="00053692"/>
    <w:rsid w:val="000539BE"/>
    <w:rsid w:val="00053C43"/>
    <w:rsid w:val="0005472E"/>
    <w:rsid w:val="000547C6"/>
    <w:rsid w:val="00054AD4"/>
    <w:rsid w:val="00055546"/>
    <w:rsid w:val="0005568C"/>
    <w:rsid w:val="000557B4"/>
    <w:rsid w:val="00055860"/>
    <w:rsid w:val="00055CE8"/>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4C99"/>
    <w:rsid w:val="0006527F"/>
    <w:rsid w:val="00065584"/>
    <w:rsid w:val="000655FD"/>
    <w:rsid w:val="00065A52"/>
    <w:rsid w:val="000660C5"/>
    <w:rsid w:val="00066ABF"/>
    <w:rsid w:val="00066F02"/>
    <w:rsid w:val="00067098"/>
    <w:rsid w:val="0006742D"/>
    <w:rsid w:val="000676F8"/>
    <w:rsid w:val="00067769"/>
    <w:rsid w:val="000704F3"/>
    <w:rsid w:val="0007092C"/>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E6A"/>
    <w:rsid w:val="00073F07"/>
    <w:rsid w:val="00073F9C"/>
    <w:rsid w:val="000742AF"/>
    <w:rsid w:val="000742C3"/>
    <w:rsid w:val="00074430"/>
    <w:rsid w:val="00074582"/>
    <w:rsid w:val="00074A1F"/>
    <w:rsid w:val="00074C2B"/>
    <w:rsid w:val="000752FC"/>
    <w:rsid w:val="000758E3"/>
    <w:rsid w:val="00076AF0"/>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14"/>
    <w:rsid w:val="000854DB"/>
    <w:rsid w:val="00085689"/>
    <w:rsid w:val="0008568F"/>
    <w:rsid w:val="00086AAC"/>
    <w:rsid w:val="0008745F"/>
    <w:rsid w:val="00087796"/>
    <w:rsid w:val="00090855"/>
    <w:rsid w:val="000908D6"/>
    <w:rsid w:val="0009125C"/>
    <w:rsid w:val="000913AD"/>
    <w:rsid w:val="00091F49"/>
    <w:rsid w:val="0009214D"/>
    <w:rsid w:val="00093051"/>
    <w:rsid w:val="00093138"/>
    <w:rsid w:val="000935F8"/>
    <w:rsid w:val="000938C5"/>
    <w:rsid w:val="00093F02"/>
    <w:rsid w:val="000948CF"/>
    <w:rsid w:val="00094A84"/>
    <w:rsid w:val="00094F27"/>
    <w:rsid w:val="0009521E"/>
    <w:rsid w:val="00095A54"/>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B11"/>
    <w:rsid w:val="000A0D74"/>
    <w:rsid w:val="000A1512"/>
    <w:rsid w:val="000A15E4"/>
    <w:rsid w:val="000A16B0"/>
    <w:rsid w:val="000A18EC"/>
    <w:rsid w:val="000A1A0D"/>
    <w:rsid w:val="000A2315"/>
    <w:rsid w:val="000A28BD"/>
    <w:rsid w:val="000A2A90"/>
    <w:rsid w:val="000A2C62"/>
    <w:rsid w:val="000A2E96"/>
    <w:rsid w:val="000A30F9"/>
    <w:rsid w:val="000A3721"/>
    <w:rsid w:val="000A3841"/>
    <w:rsid w:val="000A3B01"/>
    <w:rsid w:val="000A4744"/>
    <w:rsid w:val="000A4B62"/>
    <w:rsid w:val="000A51F3"/>
    <w:rsid w:val="000A5823"/>
    <w:rsid w:val="000A5E67"/>
    <w:rsid w:val="000A5EBD"/>
    <w:rsid w:val="000A6267"/>
    <w:rsid w:val="000A6592"/>
    <w:rsid w:val="000A6C89"/>
    <w:rsid w:val="000A711D"/>
    <w:rsid w:val="000A719A"/>
    <w:rsid w:val="000A73D0"/>
    <w:rsid w:val="000A73DC"/>
    <w:rsid w:val="000A7418"/>
    <w:rsid w:val="000A75EE"/>
    <w:rsid w:val="000A78DF"/>
    <w:rsid w:val="000A7D54"/>
    <w:rsid w:val="000A7E08"/>
    <w:rsid w:val="000B00B4"/>
    <w:rsid w:val="000B012B"/>
    <w:rsid w:val="000B0536"/>
    <w:rsid w:val="000B06A6"/>
    <w:rsid w:val="000B0959"/>
    <w:rsid w:val="000B0A6B"/>
    <w:rsid w:val="000B11F1"/>
    <w:rsid w:val="000B167B"/>
    <w:rsid w:val="000B1B52"/>
    <w:rsid w:val="000B20BF"/>
    <w:rsid w:val="000B20CC"/>
    <w:rsid w:val="000B22C0"/>
    <w:rsid w:val="000B2568"/>
    <w:rsid w:val="000B271B"/>
    <w:rsid w:val="000B2D62"/>
    <w:rsid w:val="000B2DE7"/>
    <w:rsid w:val="000B3831"/>
    <w:rsid w:val="000B3DC1"/>
    <w:rsid w:val="000B3FB6"/>
    <w:rsid w:val="000B402E"/>
    <w:rsid w:val="000B40D6"/>
    <w:rsid w:val="000B44D9"/>
    <w:rsid w:val="000B46C3"/>
    <w:rsid w:val="000B48F3"/>
    <w:rsid w:val="000B4CFC"/>
    <w:rsid w:val="000B5144"/>
    <w:rsid w:val="000B5240"/>
    <w:rsid w:val="000B547C"/>
    <w:rsid w:val="000B5504"/>
    <w:rsid w:val="000B561E"/>
    <w:rsid w:val="000B5EA3"/>
    <w:rsid w:val="000B669C"/>
    <w:rsid w:val="000B6BF6"/>
    <w:rsid w:val="000B7A2B"/>
    <w:rsid w:val="000B7CAB"/>
    <w:rsid w:val="000B7CC2"/>
    <w:rsid w:val="000C005D"/>
    <w:rsid w:val="000C015B"/>
    <w:rsid w:val="000C017F"/>
    <w:rsid w:val="000C0411"/>
    <w:rsid w:val="000C09DC"/>
    <w:rsid w:val="000C0A3E"/>
    <w:rsid w:val="000C0ECF"/>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8DF"/>
    <w:rsid w:val="000D4EC1"/>
    <w:rsid w:val="000D529D"/>
    <w:rsid w:val="000D647A"/>
    <w:rsid w:val="000D6DC7"/>
    <w:rsid w:val="000D703A"/>
    <w:rsid w:val="000D71B5"/>
    <w:rsid w:val="000D7202"/>
    <w:rsid w:val="000D7482"/>
    <w:rsid w:val="000D767A"/>
    <w:rsid w:val="000D76D9"/>
    <w:rsid w:val="000D7891"/>
    <w:rsid w:val="000D7E1F"/>
    <w:rsid w:val="000E01C1"/>
    <w:rsid w:val="000E01D0"/>
    <w:rsid w:val="000E0D76"/>
    <w:rsid w:val="000E1779"/>
    <w:rsid w:val="000E1BEC"/>
    <w:rsid w:val="000E1F1D"/>
    <w:rsid w:val="000E21E5"/>
    <w:rsid w:val="000E2207"/>
    <w:rsid w:val="000E24E1"/>
    <w:rsid w:val="000E2520"/>
    <w:rsid w:val="000E25A9"/>
    <w:rsid w:val="000E27B6"/>
    <w:rsid w:val="000E2A20"/>
    <w:rsid w:val="000E2CE7"/>
    <w:rsid w:val="000E33C8"/>
    <w:rsid w:val="000E35C7"/>
    <w:rsid w:val="000E3AF5"/>
    <w:rsid w:val="000E3B96"/>
    <w:rsid w:val="000E4B54"/>
    <w:rsid w:val="000E4EE4"/>
    <w:rsid w:val="000E5338"/>
    <w:rsid w:val="000E53BD"/>
    <w:rsid w:val="000E55A2"/>
    <w:rsid w:val="000E5F4E"/>
    <w:rsid w:val="000E6684"/>
    <w:rsid w:val="000E66E3"/>
    <w:rsid w:val="000E6777"/>
    <w:rsid w:val="000E6CF8"/>
    <w:rsid w:val="000E7410"/>
    <w:rsid w:val="000E7936"/>
    <w:rsid w:val="000F03BC"/>
    <w:rsid w:val="000F0487"/>
    <w:rsid w:val="000F0A47"/>
    <w:rsid w:val="000F0D60"/>
    <w:rsid w:val="000F10FC"/>
    <w:rsid w:val="000F13C5"/>
    <w:rsid w:val="000F147D"/>
    <w:rsid w:val="000F1A3A"/>
    <w:rsid w:val="000F1A53"/>
    <w:rsid w:val="000F1A5A"/>
    <w:rsid w:val="000F1D45"/>
    <w:rsid w:val="000F1FA4"/>
    <w:rsid w:val="000F2014"/>
    <w:rsid w:val="000F2194"/>
    <w:rsid w:val="000F24B2"/>
    <w:rsid w:val="000F29C1"/>
    <w:rsid w:val="000F2E2E"/>
    <w:rsid w:val="000F306B"/>
    <w:rsid w:val="000F31D9"/>
    <w:rsid w:val="000F35C0"/>
    <w:rsid w:val="000F376E"/>
    <w:rsid w:val="000F3E38"/>
    <w:rsid w:val="000F3FC7"/>
    <w:rsid w:val="000F4A13"/>
    <w:rsid w:val="000F4CD5"/>
    <w:rsid w:val="000F5080"/>
    <w:rsid w:val="000F5216"/>
    <w:rsid w:val="000F567F"/>
    <w:rsid w:val="000F5A78"/>
    <w:rsid w:val="000F5E34"/>
    <w:rsid w:val="000F5E5F"/>
    <w:rsid w:val="000F5E8C"/>
    <w:rsid w:val="000F642A"/>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1891"/>
    <w:rsid w:val="00101988"/>
    <w:rsid w:val="0010306F"/>
    <w:rsid w:val="001031FC"/>
    <w:rsid w:val="0010384A"/>
    <w:rsid w:val="00103D73"/>
    <w:rsid w:val="00103F0F"/>
    <w:rsid w:val="00104371"/>
    <w:rsid w:val="001044F8"/>
    <w:rsid w:val="00104B3C"/>
    <w:rsid w:val="00104F66"/>
    <w:rsid w:val="001054A3"/>
    <w:rsid w:val="0010559C"/>
    <w:rsid w:val="00105C32"/>
    <w:rsid w:val="0010606F"/>
    <w:rsid w:val="0010632A"/>
    <w:rsid w:val="0010632E"/>
    <w:rsid w:val="00106A7E"/>
    <w:rsid w:val="00106A81"/>
    <w:rsid w:val="00106B89"/>
    <w:rsid w:val="00106CA2"/>
    <w:rsid w:val="001108B2"/>
    <w:rsid w:val="0011092D"/>
    <w:rsid w:val="00110A24"/>
    <w:rsid w:val="00110A62"/>
    <w:rsid w:val="00110B1B"/>
    <w:rsid w:val="00110B5D"/>
    <w:rsid w:val="0011105B"/>
    <w:rsid w:val="0011111B"/>
    <w:rsid w:val="00111413"/>
    <w:rsid w:val="00111483"/>
    <w:rsid w:val="00111886"/>
    <w:rsid w:val="00111CE1"/>
    <w:rsid w:val="00111FA8"/>
    <w:rsid w:val="0011267E"/>
    <w:rsid w:val="0011271A"/>
    <w:rsid w:val="00112E38"/>
    <w:rsid w:val="001131AA"/>
    <w:rsid w:val="001137CE"/>
    <w:rsid w:val="00113C4C"/>
    <w:rsid w:val="00113CDC"/>
    <w:rsid w:val="00113DD9"/>
    <w:rsid w:val="00113F8C"/>
    <w:rsid w:val="0011467A"/>
    <w:rsid w:val="00114751"/>
    <w:rsid w:val="0011484F"/>
    <w:rsid w:val="001148DA"/>
    <w:rsid w:val="00114F21"/>
    <w:rsid w:val="00114F4E"/>
    <w:rsid w:val="00115310"/>
    <w:rsid w:val="00115E3D"/>
    <w:rsid w:val="00116876"/>
    <w:rsid w:val="00116A67"/>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28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6AC7"/>
    <w:rsid w:val="00126F9E"/>
    <w:rsid w:val="001270B7"/>
    <w:rsid w:val="00127385"/>
    <w:rsid w:val="00127410"/>
    <w:rsid w:val="0012741A"/>
    <w:rsid w:val="00127532"/>
    <w:rsid w:val="00127F2F"/>
    <w:rsid w:val="001300CB"/>
    <w:rsid w:val="001306D2"/>
    <w:rsid w:val="00131311"/>
    <w:rsid w:val="001314EF"/>
    <w:rsid w:val="001315CE"/>
    <w:rsid w:val="00131C0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A8A"/>
    <w:rsid w:val="00136CE3"/>
    <w:rsid w:val="00136D91"/>
    <w:rsid w:val="00136EBF"/>
    <w:rsid w:val="00136F21"/>
    <w:rsid w:val="001374EB"/>
    <w:rsid w:val="0013757A"/>
    <w:rsid w:val="001375FE"/>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408"/>
    <w:rsid w:val="00146A25"/>
    <w:rsid w:val="00146CDE"/>
    <w:rsid w:val="0014701F"/>
    <w:rsid w:val="001470F1"/>
    <w:rsid w:val="001474AE"/>
    <w:rsid w:val="001474D5"/>
    <w:rsid w:val="00147B75"/>
    <w:rsid w:val="00147B9C"/>
    <w:rsid w:val="00147EC2"/>
    <w:rsid w:val="00150172"/>
    <w:rsid w:val="001501A0"/>
    <w:rsid w:val="00150BC2"/>
    <w:rsid w:val="00151C40"/>
    <w:rsid w:val="00151DB1"/>
    <w:rsid w:val="00151FFB"/>
    <w:rsid w:val="001522A3"/>
    <w:rsid w:val="00152DA7"/>
    <w:rsid w:val="00152F06"/>
    <w:rsid w:val="00153334"/>
    <w:rsid w:val="0015375B"/>
    <w:rsid w:val="0015388E"/>
    <w:rsid w:val="00153FD1"/>
    <w:rsid w:val="00153FDB"/>
    <w:rsid w:val="001541A8"/>
    <w:rsid w:val="001544A7"/>
    <w:rsid w:val="00154503"/>
    <w:rsid w:val="0015452B"/>
    <w:rsid w:val="00154994"/>
    <w:rsid w:val="00154C0E"/>
    <w:rsid w:val="00154F44"/>
    <w:rsid w:val="00154F7B"/>
    <w:rsid w:val="00155B6F"/>
    <w:rsid w:val="001562D9"/>
    <w:rsid w:val="0015661D"/>
    <w:rsid w:val="001568CE"/>
    <w:rsid w:val="00156A8D"/>
    <w:rsid w:val="00156F4A"/>
    <w:rsid w:val="00157E61"/>
    <w:rsid w:val="00157E78"/>
    <w:rsid w:val="001601C2"/>
    <w:rsid w:val="00160ED7"/>
    <w:rsid w:val="001619E0"/>
    <w:rsid w:val="00161E60"/>
    <w:rsid w:val="00162B86"/>
    <w:rsid w:val="00162E29"/>
    <w:rsid w:val="0016301C"/>
    <w:rsid w:val="0016310E"/>
    <w:rsid w:val="0016334C"/>
    <w:rsid w:val="00163536"/>
    <w:rsid w:val="00163756"/>
    <w:rsid w:val="001639E2"/>
    <w:rsid w:val="00163E14"/>
    <w:rsid w:val="00164055"/>
    <w:rsid w:val="00164B4C"/>
    <w:rsid w:val="00164D40"/>
    <w:rsid w:val="0016502A"/>
    <w:rsid w:val="0016509E"/>
    <w:rsid w:val="00165344"/>
    <w:rsid w:val="00165678"/>
    <w:rsid w:val="00165754"/>
    <w:rsid w:val="0016579F"/>
    <w:rsid w:val="001658FA"/>
    <w:rsid w:val="00165B0B"/>
    <w:rsid w:val="00165D74"/>
    <w:rsid w:val="001664DC"/>
    <w:rsid w:val="0016654C"/>
    <w:rsid w:val="00166B17"/>
    <w:rsid w:val="00166FEF"/>
    <w:rsid w:val="00167413"/>
    <w:rsid w:val="001676F4"/>
    <w:rsid w:val="00167865"/>
    <w:rsid w:val="00167CC5"/>
    <w:rsid w:val="00170713"/>
    <w:rsid w:val="00170D48"/>
    <w:rsid w:val="00170F85"/>
    <w:rsid w:val="001715D8"/>
    <w:rsid w:val="00171FD1"/>
    <w:rsid w:val="00172031"/>
    <w:rsid w:val="00172CD9"/>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187C"/>
    <w:rsid w:val="0018229E"/>
    <w:rsid w:val="00182759"/>
    <w:rsid w:val="0018296A"/>
    <w:rsid w:val="00182986"/>
    <w:rsid w:val="00182E4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8D9"/>
    <w:rsid w:val="0019095F"/>
    <w:rsid w:val="001911C7"/>
    <w:rsid w:val="001911F6"/>
    <w:rsid w:val="0019138F"/>
    <w:rsid w:val="00191688"/>
    <w:rsid w:val="0019194F"/>
    <w:rsid w:val="00191C9D"/>
    <w:rsid w:val="00191D9C"/>
    <w:rsid w:val="00191F0E"/>
    <w:rsid w:val="00192396"/>
    <w:rsid w:val="001924D8"/>
    <w:rsid w:val="00192793"/>
    <w:rsid w:val="001927A8"/>
    <w:rsid w:val="001929A8"/>
    <w:rsid w:val="001932CF"/>
    <w:rsid w:val="00193BEE"/>
    <w:rsid w:val="0019427E"/>
    <w:rsid w:val="001942B8"/>
    <w:rsid w:val="00194471"/>
    <w:rsid w:val="00194C55"/>
    <w:rsid w:val="00194CF5"/>
    <w:rsid w:val="0019502C"/>
    <w:rsid w:val="001952E8"/>
    <w:rsid w:val="00195A12"/>
    <w:rsid w:val="00195EAE"/>
    <w:rsid w:val="00195FF2"/>
    <w:rsid w:val="00196016"/>
    <w:rsid w:val="00196165"/>
    <w:rsid w:val="00196393"/>
    <w:rsid w:val="00196667"/>
    <w:rsid w:val="001966C9"/>
    <w:rsid w:val="00197033"/>
    <w:rsid w:val="0019725F"/>
    <w:rsid w:val="00197717"/>
    <w:rsid w:val="001977C0"/>
    <w:rsid w:val="00197F7F"/>
    <w:rsid w:val="001A0234"/>
    <w:rsid w:val="001A0827"/>
    <w:rsid w:val="001A0EF8"/>
    <w:rsid w:val="001A13E9"/>
    <w:rsid w:val="001A150E"/>
    <w:rsid w:val="001A1775"/>
    <w:rsid w:val="001A18D2"/>
    <w:rsid w:val="001A245B"/>
    <w:rsid w:val="001A25AC"/>
    <w:rsid w:val="001A2881"/>
    <w:rsid w:val="001A2A12"/>
    <w:rsid w:val="001A37A6"/>
    <w:rsid w:val="001A3F27"/>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117"/>
    <w:rsid w:val="001B36B4"/>
    <w:rsid w:val="001B3729"/>
    <w:rsid w:val="001B38B7"/>
    <w:rsid w:val="001B39AE"/>
    <w:rsid w:val="001B3F7F"/>
    <w:rsid w:val="001B411F"/>
    <w:rsid w:val="001B4653"/>
    <w:rsid w:val="001B4A22"/>
    <w:rsid w:val="001B4A40"/>
    <w:rsid w:val="001B504D"/>
    <w:rsid w:val="001B523E"/>
    <w:rsid w:val="001B58BC"/>
    <w:rsid w:val="001B5E7A"/>
    <w:rsid w:val="001B6912"/>
    <w:rsid w:val="001B7723"/>
    <w:rsid w:val="001B7979"/>
    <w:rsid w:val="001B7EA8"/>
    <w:rsid w:val="001B7FBD"/>
    <w:rsid w:val="001BF346"/>
    <w:rsid w:val="001C03D1"/>
    <w:rsid w:val="001C0A05"/>
    <w:rsid w:val="001C0AC9"/>
    <w:rsid w:val="001C0ECA"/>
    <w:rsid w:val="001C1735"/>
    <w:rsid w:val="001C1769"/>
    <w:rsid w:val="001C1C28"/>
    <w:rsid w:val="001C2125"/>
    <w:rsid w:val="001C21A0"/>
    <w:rsid w:val="001C2301"/>
    <w:rsid w:val="001C24BB"/>
    <w:rsid w:val="001C2A75"/>
    <w:rsid w:val="001C3683"/>
    <w:rsid w:val="001C37E7"/>
    <w:rsid w:val="001C3FB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C7DE3"/>
    <w:rsid w:val="001D1792"/>
    <w:rsid w:val="001D2509"/>
    <w:rsid w:val="001D2DA8"/>
    <w:rsid w:val="001D2F6E"/>
    <w:rsid w:val="001D3116"/>
    <w:rsid w:val="001D347F"/>
    <w:rsid w:val="001D3AFA"/>
    <w:rsid w:val="001D3B9E"/>
    <w:rsid w:val="001D3E83"/>
    <w:rsid w:val="001D3F6F"/>
    <w:rsid w:val="001D4A29"/>
    <w:rsid w:val="001D4E7E"/>
    <w:rsid w:val="001D4F9A"/>
    <w:rsid w:val="001D5114"/>
    <w:rsid w:val="001D55F2"/>
    <w:rsid w:val="001D5C0F"/>
    <w:rsid w:val="001D5F7D"/>
    <w:rsid w:val="001D63A2"/>
    <w:rsid w:val="001D6553"/>
    <w:rsid w:val="001D65FF"/>
    <w:rsid w:val="001D66C3"/>
    <w:rsid w:val="001D686B"/>
    <w:rsid w:val="001D68CD"/>
    <w:rsid w:val="001D69FE"/>
    <w:rsid w:val="001D70F5"/>
    <w:rsid w:val="001D729D"/>
    <w:rsid w:val="001D74DB"/>
    <w:rsid w:val="001E0190"/>
    <w:rsid w:val="001E0734"/>
    <w:rsid w:val="001E0ACF"/>
    <w:rsid w:val="001E0ADE"/>
    <w:rsid w:val="001E1098"/>
    <w:rsid w:val="001E1E96"/>
    <w:rsid w:val="001E2230"/>
    <w:rsid w:val="001E24D4"/>
    <w:rsid w:val="001E25C4"/>
    <w:rsid w:val="001E2E6F"/>
    <w:rsid w:val="001E3511"/>
    <w:rsid w:val="001E3642"/>
    <w:rsid w:val="001E3DBD"/>
    <w:rsid w:val="001E3FE6"/>
    <w:rsid w:val="001E4751"/>
    <w:rsid w:val="001E4938"/>
    <w:rsid w:val="001E4CD8"/>
    <w:rsid w:val="001E4CDC"/>
    <w:rsid w:val="001E4FB6"/>
    <w:rsid w:val="001E5199"/>
    <w:rsid w:val="001E53A9"/>
    <w:rsid w:val="001E55D5"/>
    <w:rsid w:val="001E56AA"/>
    <w:rsid w:val="001E589C"/>
    <w:rsid w:val="001E5A5D"/>
    <w:rsid w:val="001E6920"/>
    <w:rsid w:val="001E693A"/>
    <w:rsid w:val="001E6EC8"/>
    <w:rsid w:val="001E74C1"/>
    <w:rsid w:val="001E7905"/>
    <w:rsid w:val="001F0190"/>
    <w:rsid w:val="001F033D"/>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2CA"/>
    <w:rsid w:val="001F337E"/>
    <w:rsid w:val="001F353A"/>
    <w:rsid w:val="001F3603"/>
    <w:rsid w:val="001F386B"/>
    <w:rsid w:val="001F3D89"/>
    <w:rsid w:val="001F4052"/>
    <w:rsid w:val="001F4435"/>
    <w:rsid w:val="001F4A96"/>
    <w:rsid w:val="001F4FA9"/>
    <w:rsid w:val="001F548A"/>
    <w:rsid w:val="001F579C"/>
    <w:rsid w:val="001F58E7"/>
    <w:rsid w:val="001F5C40"/>
    <w:rsid w:val="001F5D92"/>
    <w:rsid w:val="001F5F13"/>
    <w:rsid w:val="001F668A"/>
    <w:rsid w:val="001F6AB6"/>
    <w:rsid w:val="001F6D64"/>
    <w:rsid w:val="001F765B"/>
    <w:rsid w:val="001F770A"/>
    <w:rsid w:val="0020066E"/>
    <w:rsid w:val="00200A9D"/>
    <w:rsid w:val="00200B2E"/>
    <w:rsid w:val="00201324"/>
    <w:rsid w:val="00201841"/>
    <w:rsid w:val="0020194C"/>
    <w:rsid w:val="0020205B"/>
    <w:rsid w:val="00202AF5"/>
    <w:rsid w:val="00202C45"/>
    <w:rsid w:val="00202E4A"/>
    <w:rsid w:val="00202F68"/>
    <w:rsid w:val="00203011"/>
    <w:rsid w:val="002031FC"/>
    <w:rsid w:val="0020332E"/>
    <w:rsid w:val="00203733"/>
    <w:rsid w:val="0020390A"/>
    <w:rsid w:val="00203DE8"/>
    <w:rsid w:val="002041DB"/>
    <w:rsid w:val="002043BD"/>
    <w:rsid w:val="0020460C"/>
    <w:rsid w:val="002050BB"/>
    <w:rsid w:val="00205553"/>
    <w:rsid w:val="0020587F"/>
    <w:rsid w:val="002059C8"/>
    <w:rsid w:val="00206005"/>
    <w:rsid w:val="00206271"/>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11"/>
    <w:rsid w:val="00211FE8"/>
    <w:rsid w:val="00212DA6"/>
    <w:rsid w:val="00213289"/>
    <w:rsid w:val="002139D9"/>
    <w:rsid w:val="00213B45"/>
    <w:rsid w:val="00213C82"/>
    <w:rsid w:val="002147CA"/>
    <w:rsid w:val="002154DF"/>
    <w:rsid w:val="002158A2"/>
    <w:rsid w:val="0021593E"/>
    <w:rsid w:val="00215AEB"/>
    <w:rsid w:val="00215CD2"/>
    <w:rsid w:val="00215CE4"/>
    <w:rsid w:val="00215E20"/>
    <w:rsid w:val="0021610D"/>
    <w:rsid w:val="002165C1"/>
    <w:rsid w:val="00216A8E"/>
    <w:rsid w:val="00216E68"/>
    <w:rsid w:val="00217538"/>
    <w:rsid w:val="00217563"/>
    <w:rsid w:val="00217998"/>
    <w:rsid w:val="00217DA5"/>
    <w:rsid w:val="00217EC2"/>
    <w:rsid w:val="00220268"/>
    <w:rsid w:val="002209A6"/>
    <w:rsid w:val="00220B8F"/>
    <w:rsid w:val="00220ED6"/>
    <w:rsid w:val="00221747"/>
    <w:rsid w:val="00221C2B"/>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B6E"/>
    <w:rsid w:val="00225CB2"/>
    <w:rsid w:val="002262A7"/>
    <w:rsid w:val="002273B3"/>
    <w:rsid w:val="00227B32"/>
    <w:rsid w:val="0023007D"/>
    <w:rsid w:val="002302F5"/>
    <w:rsid w:val="00230478"/>
    <w:rsid w:val="0023084B"/>
    <w:rsid w:val="00231311"/>
    <w:rsid w:val="0023151E"/>
    <w:rsid w:val="0023219B"/>
    <w:rsid w:val="0023282F"/>
    <w:rsid w:val="00232E2E"/>
    <w:rsid w:val="00232E42"/>
    <w:rsid w:val="00232F77"/>
    <w:rsid w:val="00233827"/>
    <w:rsid w:val="0023395E"/>
    <w:rsid w:val="00233EB7"/>
    <w:rsid w:val="00233F42"/>
    <w:rsid w:val="00234272"/>
    <w:rsid w:val="002342AB"/>
    <w:rsid w:val="002347C3"/>
    <w:rsid w:val="00234809"/>
    <w:rsid w:val="00234856"/>
    <w:rsid w:val="00234D15"/>
    <w:rsid w:val="00235450"/>
    <w:rsid w:val="002359C3"/>
    <w:rsid w:val="00235ABC"/>
    <w:rsid w:val="00235C2D"/>
    <w:rsid w:val="00235CBD"/>
    <w:rsid w:val="00235EB7"/>
    <w:rsid w:val="00236737"/>
    <w:rsid w:val="00236778"/>
    <w:rsid w:val="00236E1C"/>
    <w:rsid w:val="00236F25"/>
    <w:rsid w:val="0023749F"/>
    <w:rsid w:val="002374F6"/>
    <w:rsid w:val="002375F5"/>
    <w:rsid w:val="0023766E"/>
    <w:rsid w:val="00237BD5"/>
    <w:rsid w:val="00237CCB"/>
    <w:rsid w:val="00237CFF"/>
    <w:rsid w:val="00237D72"/>
    <w:rsid w:val="00237EDD"/>
    <w:rsid w:val="00240237"/>
    <w:rsid w:val="002408BA"/>
    <w:rsid w:val="00240972"/>
    <w:rsid w:val="00240AE1"/>
    <w:rsid w:val="00240ED3"/>
    <w:rsid w:val="002412A2"/>
    <w:rsid w:val="00241740"/>
    <w:rsid w:val="00241810"/>
    <w:rsid w:val="0024268C"/>
    <w:rsid w:val="00242AB5"/>
    <w:rsid w:val="00242CFC"/>
    <w:rsid w:val="00242E04"/>
    <w:rsid w:val="00242F9B"/>
    <w:rsid w:val="002430F9"/>
    <w:rsid w:val="00243282"/>
    <w:rsid w:val="002432E0"/>
    <w:rsid w:val="00243622"/>
    <w:rsid w:val="002436B2"/>
    <w:rsid w:val="00243D2B"/>
    <w:rsid w:val="00243E8D"/>
    <w:rsid w:val="00244224"/>
    <w:rsid w:val="00244B6B"/>
    <w:rsid w:val="002454C8"/>
    <w:rsid w:val="00245790"/>
    <w:rsid w:val="00245971"/>
    <w:rsid w:val="00245C0B"/>
    <w:rsid w:val="00245CE9"/>
    <w:rsid w:val="00245E00"/>
    <w:rsid w:val="00246012"/>
    <w:rsid w:val="002470CC"/>
    <w:rsid w:val="002471A0"/>
    <w:rsid w:val="00247A65"/>
    <w:rsid w:val="00247B52"/>
    <w:rsid w:val="00247E49"/>
    <w:rsid w:val="00247EB2"/>
    <w:rsid w:val="002503D1"/>
    <w:rsid w:val="00250568"/>
    <w:rsid w:val="002507C7"/>
    <w:rsid w:val="002511AF"/>
    <w:rsid w:val="0025137A"/>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8F"/>
    <w:rsid w:val="00254DE3"/>
    <w:rsid w:val="0025505F"/>
    <w:rsid w:val="002550FF"/>
    <w:rsid w:val="0025523C"/>
    <w:rsid w:val="00255D7F"/>
    <w:rsid w:val="00255DD3"/>
    <w:rsid w:val="00256057"/>
    <w:rsid w:val="002560F7"/>
    <w:rsid w:val="002566F7"/>
    <w:rsid w:val="002568FE"/>
    <w:rsid w:val="0025775A"/>
    <w:rsid w:val="002578D4"/>
    <w:rsid w:val="002579C1"/>
    <w:rsid w:val="002604DA"/>
    <w:rsid w:val="00260781"/>
    <w:rsid w:val="0026078A"/>
    <w:rsid w:val="00260992"/>
    <w:rsid w:val="00260A76"/>
    <w:rsid w:val="00260E50"/>
    <w:rsid w:val="00260FC1"/>
    <w:rsid w:val="002611D2"/>
    <w:rsid w:val="002614DA"/>
    <w:rsid w:val="00261BDD"/>
    <w:rsid w:val="00261C51"/>
    <w:rsid w:val="00261DCD"/>
    <w:rsid w:val="0026285F"/>
    <w:rsid w:val="00262E05"/>
    <w:rsid w:val="00262E69"/>
    <w:rsid w:val="00263638"/>
    <w:rsid w:val="0026369F"/>
    <w:rsid w:val="002636AB"/>
    <w:rsid w:val="0026373B"/>
    <w:rsid w:val="00263BE7"/>
    <w:rsid w:val="002643F9"/>
    <w:rsid w:val="00264677"/>
    <w:rsid w:val="00264A62"/>
    <w:rsid w:val="00264D24"/>
    <w:rsid w:val="00265045"/>
    <w:rsid w:val="00265096"/>
    <w:rsid w:val="0026589E"/>
    <w:rsid w:val="002659C1"/>
    <w:rsid w:val="00265A42"/>
    <w:rsid w:val="00265B8E"/>
    <w:rsid w:val="00265E5D"/>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0B"/>
    <w:rsid w:val="00273DB4"/>
    <w:rsid w:val="00273FD5"/>
    <w:rsid w:val="00273FDB"/>
    <w:rsid w:val="0027492F"/>
    <w:rsid w:val="00274F3B"/>
    <w:rsid w:val="0027522E"/>
    <w:rsid w:val="002753C1"/>
    <w:rsid w:val="00275624"/>
    <w:rsid w:val="0027562D"/>
    <w:rsid w:val="0027598E"/>
    <w:rsid w:val="00275B33"/>
    <w:rsid w:val="00275BCE"/>
    <w:rsid w:val="002760B0"/>
    <w:rsid w:val="0027629E"/>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CF1"/>
    <w:rsid w:val="00281F5E"/>
    <w:rsid w:val="00283592"/>
    <w:rsid w:val="0028363C"/>
    <w:rsid w:val="00283E4F"/>
    <w:rsid w:val="00283FA3"/>
    <w:rsid w:val="002845AC"/>
    <w:rsid w:val="00284B07"/>
    <w:rsid w:val="00285A5B"/>
    <w:rsid w:val="00285C44"/>
    <w:rsid w:val="00285E4B"/>
    <w:rsid w:val="00285E6C"/>
    <w:rsid w:val="00285F04"/>
    <w:rsid w:val="00286C19"/>
    <w:rsid w:val="00287075"/>
    <w:rsid w:val="00287146"/>
    <w:rsid w:val="00287609"/>
    <w:rsid w:val="002878A6"/>
    <w:rsid w:val="00287D08"/>
    <w:rsid w:val="00287D8B"/>
    <w:rsid w:val="00290136"/>
    <w:rsid w:val="0029046B"/>
    <w:rsid w:val="002905D9"/>
    <w:rsid w:val="00290935"/>
    <w:rsid w:val="002913D6"/>
    <w:rsid w:val="00291BB4"/>
    <w:rsid w:val="002925DE"/>
    <w:rsid w:val="00292C66"/>
    <w:rsid w:val="0029318B"/>
    <w:rsid w:val="00293463"/>
    <w:rsid w:val="00293680"/>
    <w:rsid w:val="002940DF"/>
    <w:rsid w:val="002942A8"/>
    <w:rsid w:val="00294573"/>
    <w:rsid w:val="0029457A"/>
    <w:rsid w:val="00294BC0"/>
    <w:rsid w:val="00294BE5"/>
    <w:rsid w:val="00294C41"/>
    <w:rsid w:val="0029505A"/>
    <w:rsid w:val="00295142"/>
    <w:rsid w:val="002958B8"/>
    <w:rsid w:val="00295F12"/>
    <w:rsid w:val="00296613"/>
    <w:rsid w:val="002968C1"/>
    <w:rsid w:val="00296F2B"/>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121"/>
    <w:rsid w:val="002A5358"/>
    <w:rsid w:val="002A5C86"/>
    <w:rsid w:val="002A5D8B"/>
    <w:rsid w:val="002A67CE"/>
    <w:rsid w:val="002A6829"/>
    <w:rsid w:val="002A6C11"/>
    <w:rsid w:val="002A6C41"/>
    <w:rsid w:val="002A6CDD"/>
    <w:rsid w:val="002A6FC7"/>
    <w:rsid w:val="002A7217"/>
    <w:rsid w:val="002A783B"/>
    <w:rsid w:val="002A7AC5"/>
    <w:rsid w:val="002A7DF3"/>
    <w:rsid w:val="002B00B5"/>
    <w:rsid w:val="002B0CFA"/>
    <w:rsid w:val="002B1416"/>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7BB"/>
    <w:rsid w:val="002B407B"/>
    <w:rsid w:val="002B407C"/>
    <w:rsid w:val="002B4535"/>
    <w:rsid w:val="002B4CAF"/>
    <w:rsid w:val="002B509A"/>
    <w:rsid w:val="002B553B"/>
    <w:rsid w:val="002B587D"/>
    <w:rsid w:val="002B58C3"/>
    <w:rsid w:val="002B5A3A"/>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A2"/>
    <w:rsid w:val="002C3EFD"/>
    <w:rsid w:val="002C4FEB"/>
    <w:rsid w:val="002C5235"/>
    <w:rsid w:val="002C536C"/>
    <w:rsid w:val="002C555C"/>
    <w:rsid w:val="002C5995"/>
    <w:rsid w:val="002C5DB1"/>
    <w:rsid w:val="002C5F6C"/>
    <w:rsid w:val="002C6693"/>
    <w:rsid w:val="002C6F1D"/>
    <w:rsid w:val="002C715A"/>
    <w:rsid w:val="002C729B"/>
    <w:rsid w:val="002C72FB"/>
    <w:rsid w:val="002C73EA"/>
    <w:rsid w:val="002C7C6D"/>
    <w:rsid w:val="002C7FEF"/>
    <w:rsid w:val="002D03CB"/>
    <w:rsid w:val="002D04B2"/>
    <w:rsid w:val="002D0608"/>
    <w:rsid w:val="002D06AC"/>
    <w:rsid w:val="002D0A8B"/>
    <w:rsid w:val="002D1038"/>
    <w:rsid w:val="002D10F3"/>
    <w:rsid w:val="002D1D09"/>
    <w:rsid w:val="002D1E0C"/>
    <w:rsid w:val="002D1EE6"/>
    <w:rsid w:val="002D1EEC"/>
    <w:rsid w:val="002D1F56"/>
    <w:rsid w:val="002D212B"/>
    <w:rsid w:val="002D23E1"/>
    <w:rsid w:val="002D23FC"/>
    <w:rsid w:val="002D27CA"/>
    <w:rsid w:val="002D3407"/>
    <w:rsid w:val="002D384A"/>
    <w:rsid w:val="002D3B57"/>
    <w:rsid w:val="002D3F88"/>
    <w:rsid w:val="002D4193"/>
    <w:rsid w:val="002D4297"/>
    <w:rsid w:val="002D43BB"/>
    <w:rsid w:val="002D4531"/>
    <w:rsid w:val="002D47E6"/>
    <w:rsid w:val="002D4B67"/>
    <w:rsid w:val="002D5353"/>
    <w:rsid w:val="002D5398"/>
    <w:rsid w:val="002D5584"/>
    <w:rsid w:val="002D5767"/>
    <w:rsid w:val="002D5D7B"/>
    <w:rsid w:val="002D65F7"/>
    <w:rsid w:val="002D66F5"/>
    <w:rsid w:val="002D6A84"/>
    <w:rsid w:val="002D6B9C"/>
    <w:rsid w:val="002D6C05"/>
    <w:rsid w:val="002D6E87"/>
    <w:rsid w:val="002D70B7"/>
    <w:rsid w:val="002D7AC0"/>
    <w:rsid w:val="002D7C5A"/>
    <w:rsid w:val="002D7C9D"/>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6FD"/>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B6"/>
    <w:rsid w:val="002F1ECC"/>
    <w:rsid w:val="002F25E9"/>
    <w:rsid w:val="002F3CB6"/>
    <w:rsid w:val="002F3E23"/>
    <w:rsid w:val="002F4165"/>
    <w:rsid w:val="002F44C2"/>
    <w:rsid w:val="002F4916"/>
    <w:rsid w:val="002F49CF"/>
    <w:rsid w:val="002F4B98"/>
    <w:rsid w:val="002F4FB6"/>
    <w:rsid w:val="002F57C5"/>
    <w:rsid w:val="002F57C9"/>
    <w:rsid w:val="002F5CA3"/>
    <w:rsid w:val="002F5DA2"/>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0BE1"/>
    <w:rsid w:val="0030152A"/>
    <w:rsid w:val="0030153A"/>
    <w:rsid w:val="003015B7"/>
    <w:rsid w:val="003017BE"/>
    <w:rsid w:val="00301B40"/>
    <w:rsid w:val="00301C03"/>
    <w:rsid w:val="00301EAE"/>
    <w:rsid w:val="00302572"/>
    <w:rsid w:val="003027A8"/>
    <w:rsid w:val="00302A79"/>
    <w:rsid w:val="00302AB2"/>
    <w:rsid w:val="00302C18"/>
    <w:rsid w:val="00302C1B"/>
    <w:rsid w:val="00303003"/>
    <w:rsid w:val="00303661"/>
    <w:rsid w:val="00303961"/>
    <w:rsid w:val="00303BD5"/>
    <w:rsid w:val="00303CCE"/>
    <w:rsid w:val="00303E3A"/>
    <w:rsid w:val="00303E4B"/>
    <w:rsid w:val="00303EC2"/>
    <w:rsid w:val="00304378"/>
    <w:rsid w:val="003043D2"/>
    <w:rsid w:val="003044A7"/>
    <w:rsid w:val="00305AC4"/>
    <w:rsid w:val="00305AF5"/>
    <w:rsid w:val="00305B76"/>
    <w:rsid w:val="0030600A"/>
    <w:rsid w:val="00306030"/>
    <w:rsid w:val="00306709"/>
    <w:rsid w:val="00306780"/>
    <w:rsid w:val="00306796"/>
    <w:rsid w:val="00306B0C"/>
    <w:rsid w:val="00307282"/>
    <w:rsid w:val="00307581"/>
    <w:rsid w:val="003075A4"/>
    <w:rsid w:val="00307C36"/>
    <w:rsid w:val="00307DE3"/>
    <w:rsid w:val="00307EE7"/>
    <w:rsid w:val="0031061F"/>
    <w:rsid w:val="00310A6E"/>
    <w:rsid w:val="00310F51"/>
    <w:rsid w:val="00310F87"/>
    <w:rsid w:val="003114B3"/>
    <w:rsid w:val="00311AEC"/>
    <w:rsid w:val="00312073"/>
    <w:rsid w:val="00312320"/>
    <w:rsid w:val="00312916"/>
    <w:rsid w:val="00313432"/>
    <w:rsid w:val="00313587"/>
    <w:rsid w:val="00313AA4"/>
    <w:rsid w:val="0031400F"/>
    <w:rsid w:val="003140E6"/>
    <w:rsid w:val="00314485"/>
    <w:rsid w:val="003145C4"/>
    <w:rsid w:val="00314EA8"/>
    <w:rsid w:val="00315133"/>
    <w:rsid w:val="0031528F"/>
    <w:rsid w:val="0031535C"/>
    <w:rsid w:val="00315585"/>
    <w:rsid w:val="00315622"/>
    <w:rsid w:val="00315855"/>
    <w:rsid w:val="00315CFC"/>
    <w:rsid w:val="00315F65"/>
    <w:rsid w:val="00316EE5"/>
    <w:rsid w:val="003172A9"/>
    <w:rsid w:val="003177C7"/>
    <w:rsid w:val="00317B03"/>
    <w:rsid w:val="00317B60"/>
    <w:rsid w:val="00320D1D"/>
    <w:rsid w:val="00320E0A"/>
    <w:rsid w:val="00321131"/>
    <w:rsid w:val="00321137"/>
    <w:rsid w:val="0032155A"/>
    <w:rsid w:val="003217EF"/>
    <w:rsid w:val="00321CD3"/>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1E83"/>
    <w:rsid w:val="00332131"/>
    <w:rsid w:val="0033220C"/>
    <w:rsid w:val="00332539"/>
    <w:rsid w:val="003327A3"/>
    <w:rsid w:val="00332B70"/>
    <w:rsid w:val="00332CA3"/>
    <w:rsid w:val="00332CF8"/>
    <w:rsid w:val="003331F6"/>
    <w:rsid w:val="003334C7"/>
    <w:rsid w:val="003335F7"/>
    <w:rsid w:val="0033364B"/>
    <w:rsid w:val="003336C5"/>
    <w:rsid w:val="003340D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7A"/>
    <w:rsid w:val="003428F3"/>
    <w:rsid w:val="00342C49"/>
    <w:rsid w:val="00342D06"/>
    <w:rsid w:val="00343B7B"/>
    <w:rsid w:val="00343EF9"/>
    <w:rsid w:val="003440FE"/>
    <w:rsid w:val="00344189"/>
    <w:rsid w:val="003446A9"/>
    <w:rsid w:val="00344C80"/>
    <w:rsid w:val="00344D5B"/>
    <w:rsid w:val="00344FFD"/>
    <w:rsid w:val="0034574D"/>
    <w:rsid w:val="00345B5F"/>
    <w:rsid w:val="00345F43"/>
    <w:rsid w:val="003468F1"/>
    <w:rsid w:val="00346B3F"/>
    <w:rsid w:val="00346F16"/>
    <w:rsid w:val="00346F99"/>
    <w:rsid w:val="0034750A"/>
    <w:rsid w:val="00347BA8"/>
    <w:rsid w:val="00350C48"/>
    <w:rsid w:val="00350E09"/>
    <w:rsid w:val="00350FEE"/>
    <w:rsid w:val="003511D3"/>
    <w:rsid w:val="00351B24"/>
    <w:rsid w:val="00352130"/>
    <w:rsid w:val="00352289"/>
    <w:rsid w:val="00352C21"/>
    <w:rsid w:val="00353573"/>
    <w:rsid w:val="00353707"/>
    <w:rsid w:val="0035412D"/>
    <w:rsid w:val="00354841"/>
    <w:rsid w:val="00354EFD"/>
    <w:rsid w:val="00354F38"/>
    <w:rsid w:val="00354F4F"/>
    <w:rsid w:val="003555CC"/>
    <w:rsid w:val="00355AC9"/>
    <w:rsid w:val="003561B4"/>
    <w:rsid w:val="003574ED"/>
    <w:rsid w:val="003576A7"/>
    <w:rsid w:val="003576FA"/>
    <w:rsid w:val="0036096A"/>
    <w:rsid w:val="00360B61"/>
    <w:rsid w:val="00360F3F"/>
    <w:rsid w:val="00361287"/>
    <w:rsid w:val="0036145D"/>
    <w:rsid w:val="00361D89"/>
    <w:rsid w:val="00361F2F"/>
    <w:rsid w:val="00361FBC"/>
    <w:rsid w:val="003627A4"/>
    <w:rsid w:val="003628F9"/>
    <w:rsid w:val="00362D3F"/>
    <w:rsid w:val="00362E3A"/>
    <w:rsid w:val="003630B0"/>
    <w:rsid w:val="00363120"/>
    <w:rsid w:val="00363532"/>
    <w:rsid w:val="00363763"/>
    <w:rsid w:val="00363BBC"/>
    <w:rsid w:val="0036404B"/>
    <w:rsid w:val="00364154"/>
    <w:rsid w:val="003649FB"/>
    <w:rsid w:val="00364CA5"/>
    <w:rsid w:val="0036526E"/>
    <w:rsid w:val="00366470"/>
    <w:rsid w:val="003664CB"/>
    <w:rsid w:val="003669E5"/>
    <w:rsid w:val="00367673"/>
    <w:rsid w:val="00370617"/>
    <w:rsid w:val="00370901"/>
    <w:rsid w:val="003709D8"/>
    <w:rsid w:val="00370D02"/>
    <w:rsid w:val="00371BEB"/>
    <w:rsid w:val="00371C1B"/>
    <w:rsid w:val="00371C88"/>
    <w:rsid w:val="00371D63"/>
    <w:rsid w:val="00371E86"/>
    <w:rsid w:val="00372766"/>
    <w:rsid w:val="003728DE"/>
    <w:rsid w:val="0037328E"/>
    <w:rsid w:val="00373317"/>
    <w:rsid w:val="0037344B"/>
    <w:rsid w:val="0037377A"/>
    <w:rsid w:val="00373994"/>
    <w:rsid w:val="00373A4D"/>
    <w:rsid w:val="00373D12"/>
    <w:rsid w:val="00374140"/>
    <w:rsid w:val="00374298"/>
    <w:rsid w:val="00374DAC"/>
    <w:rsid w:val="00374DF3"/>
    <w:rsid w:val="0037511C"/>
    <w:rsid w:val="003751ED"/>
    <w:rsid w:val="003752C3"/>
    <w:rsid w:val="003752DA"/>
    <w:rsid w:val="003752E2"/>
    <w:rsid w:val="0037615F"/>
    <w:rsid w:val="0037630D"/>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A9D"/>
    <w:rsid w:val="00383D60"/>
    <w:rsid w:val="00383FA3"/>
    <w:rsid w:val="0038434D"/>
    <w:rsid w:val="003845A7"/>
    <w:rsid w:val="003846E5"/>
    <w:rsid w:val="0038578A"/>
    <w:rsid w:val="003857BF"/>
    <w:rsid w:val="00385DC0"/>
    <w:rsid w:val="003866A9"/>
    <w:rsid w:val="00386734"/>
    <w:rsid w:val="003868F9"/>
    <w:rsid w:val="00386C52"/>
    <w:rsid w:val="00386CB8"/>
    <w:rsid w:val="00386DE5"/>
    <w:rsid w:val="003870F1"/>
    <w:rsid w:val="00387788"/>
    <w:rsid w:val="00387985"/>
    <w:rsid w:val="00387B23"/>
    <w:rsid w:val="00387F59"/>
    <w:rsid w:val="0039017D"/>
    <w:rsid w:val="003901B7"/>
    <w:rsid w:val="00390585"/>
    <w:rsid w:val="003909C3"/>
    <w:rsid w:val="00390F33"/>
    <w:rsid w:val="00390F45"/>
    <w:rsid w:val="00391137"/>
    <w:rsid w:val="003912E4"/>
    <w:rsid w:val="003913B2"/>
    <w:rsid w:val="00391CD6"/>
    <w:rsid w:val="00391E78"/>
    <w:rsid w:val="00391F27"/>
    <w:rsid w:val="003920B2"/>
    <w:rsid w:val="00392E40"/>
    <w:rsid w:val="0039318E"/>
    <w:rsid w:val="00393205"/>
    <w:rsid w:val="00393590"/>
    <w:rsid w:val="003936CD"/>
    <w:rsid w:val="003938BA"/>
    <w:rsid w:val="003938F3"/>
    <w:rsid w:val="0039396D"/>
    <w:rsid w:val="00393A16"/>
    <w:rsid w:val="00393EA9"/>
    <w:rsid w:val="00394109"/>
    <w:rsid w:val="00394322"/>
    <w:rsid w:val="003947B8"/>
    <w:rsid w:val="00395181"/>
    <w:rsid w:val="003960AD"/>
    <w:rsid w:val="00396318"/>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5FD"/>
    <w:rsid w:val="003A07AC"/>
    <w:rsid w:val="003A0F29"/>
    <w:rsid w:val="003A12CF"/>
    <w:rsid w:val="003A136F"/>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4A70"/>
    <w:rsid w:val="003A4FE4"/>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DC7"/>
    <w:rsid w:val="003B12B7"/>
    <w:rsid w:val="003B148C"/>
    <w:rsid w:val="003B1774"/>
    <w:rsid w:val="003B2E3A"/>
    <w:rsid w:val="003B32F7"/>
    <w:rsid w:val="003B3E59"/>
    <w:rsid w:val="003B4022"/>
    <w:rsid w:val="003B430A"/>
    <w:rsid w:val="003B436A"/>
    <w:rsid w:val="003B4465"/>
    <w:rsid w:val="003B47B2"/>
    <w:rsid w:val="003B482F"/>
    <w:rsid w:val="003B4BE8"/>
    <w:rsid w:val="003B4E07"/>
    <w:rsid w:val="003B5119"/>
    <w:rsid w:val="003B53AB"/>
    <w:rsid w:val="003B53CC"/>
    <w:rsid w:val="003B57B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780"/>
    <w:rsid w:val="003C2AA7"/>
    <w:rsid w:val="003C2E9B"/>
    <w:rsid w:val="003C3368"/>
    <w:rsid w:val="003C38BD"/>
    <w:rsid w:val="003C3A14"/>
    <w:rsid w:val="003C3BC2"/>
    <w:rsid w:val="003C3C33"/>
    <w:rsid w:val="003C3F27"/>
    <w:rsid w:val="003C4209"/>
    <w:rsid w:val="003C474B"/>
    <w:rsid w:val="003C478D"/>
    <w:rsid w:val="003C5099"/>
    <w:rsid w:val="003C50AA"/>
    <w:rsid w:val="003C5AF6"/>
    <w:rsid w:val="003C5C56"/>
    <w:rsid w:val="003C62D6"/>
    <w:rsid w:val="003C673F"/>
    <w:rsid w:val="003C693E"/>
    <w:rsid w:val="003C6B7E"/>
    <w:rsid w:val="003C71FE"/>
    <w:rsid w:val="003C7B87"/>
    <w:rsid w:val="003D0360"/>
    <w:rsid w:val="003D074F"/>
    <w:rsid w:val="003D0CA7"/>
    <w:rsid w:val="003D1268"/>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926"/>
    <w:rsid w:val="003E0AFF"/>
    <w:rsid w:val="003E0B36"/>
    <w:rsid w:val="003E0E29"/>
    <w:rsid w:val="003E0F6E"/>
    <w:rsid w:val="003E106A"/>
    <w:rsid w:val="003E13A8"/>
    <w:rsid w:val="003E141E"/>
    <w:rsid w:val="003E1521"/>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6CA5"/>
    <w:rsid w:val="003E724B"/>
    <w:rsid w:val="003E7618"/>
    <w:rsid w:val="003E7784"/>
    <w:rsid w:val="003E7E52"/>
    <w:rsid w:val="003F0418"/>
    <w:rsid w:val="003F0989"/>
    <w:rsid w:val="003F0C86"/>
    <w:rsid w:val="003F0DE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5EAA"/>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30F"/>
    <w:rsid w:val="00401465"/>
    <w:rsid w:val="00401E9C"/>
    <w:rsid w:val="00402188"/>
    <w:rsid w:val="0040281F"/>
    <w:rsid w:val="00402AAA"/>
    <w:rsid w:val="00402F90"/>
    <w:rsid w:val="00403185"/>
    <w:rsid w:val="00404B74"/>
    <w:rsid w:val="00404F28"/>
    <w:rsid w:val="00405163"/>
    <w:rsid w:val="004053B7"/>
    <w:rsid w:val="00405498"/>
    <w:rsid w:val="0040552E"/>
    <w:rsid w:val="0040572F"/>
    <w:rsid w:val="00405BA7"/>
    <w:rsid w:val="00405BAA"/>
    <w:rsid w:val="004062FF"/>
    <w:rsid w:val="0040631B"/>
    <w:rsid w:val="00406554"/>
    <w:rsid w:val="004065B9"/>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286"/>
    <w:rsid w:val="00420664"/>
    <w:rsid w:val="00420A5B"/>
    <w:rsid w:val="00420A87"/>
    <w:rsid w:val="00420B15"/>
    <w:rsid w:val="00420C24"/>
    <w:rsid w:val="00420C31"/>
    <w:rsid w:val="00420DCE"/>
    <w:rsid w:val="00420E48"/>
    <w:rsid w:val="00420E5E"/>
    <w:rsid w:val="004212F0"/>
    <w:rsid w:val="00421799"/>
    <w:rsid w:val="0042191F"/>
    <w:rsid w:val="00421F78"/>
    <w:rsid w:val="00422267"/>
    <w:rsid w:val="0042227F"/>
    <w:rsid w:val="00422DDB"/>
    <w:rsid w:val="00422E51"/>
    <w:rsid w:val="0042317C"/>
    <w:rsid w:val="00423925"/>
    <w:rsid w:val="00423F52"/>
    <w:rsid w:val="00423FEB"/>
    <w:rsid w:val="00424A25"/>
    <w:rsid w:val="004250A5"/>
    <w:rsid w:val="00425CF9"/>
    <w:rsid w:val="00425FF4"/>
    <w:rsid w:val="0042629F"/>
    <w:rsid w:val="0042657A"/>
    <w:rsid w:val="00426930"/>
    <w:rsid w:val="004269D5"/>
    <w:rsid w:val="0042706D"/>
    <w:rsid w:val="004270FD"/>
    <w:rsid w:val="004271D5"/>
    <w:rsid w:val="00427261"/>
    <w:rsid w:val="004272B9"/>
    <w:rsid w:val="004273F5"/>
    <w:rsid w:val="004277BC"/>
    <w:rsid w:val="004278A4"/>
    <w:rsid w:val="00427915"/>
    <w:rsid w:val="004308E9"/>
    <w:rsid w:val="00430AF9"/>
    <w:rsid w:val="00431066"/>
    <w:rsid w:val="004311F9"/>
    <w:rsid w:val="00431204"/>
    <w:rsid w:val="004313EF"/>
    <w:rsid w:val="00431441"/>
    <w:rsid w:val="00431F16"/>
    <w:rsid w:val="00432296"/>
    <w:rsid w:val="0043383B"/>
    <w:rsid w:val="0043384A"/>
    <w:rsid w:val="004339B7"/>
    <w:rsid w:val="00433C3F"/>
    <w:rsid w:val="00433CB8"/>
    <w:rsid w:val="00433EF9"/>
    <w:rsid w:val="00433F44"/>
    <w:rsid w:val="00433F6B"/>
    <w:rsid w:val="00434956"/>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58B"/>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F8"/>
    <w:rsid w:val="004454C2"/>
    <w:rsid w:val="00445A87"/>
    <w:rsid w:val="00445CA0"/>
    <w:rsid w:val="00446176"/>
    <w:rsid w:val="0044618B"/>
    <w:rsid w:val="00446390"/>
    <w:rsid w:val="004464A2"/>
    <w:rsid w:val="00446920"/>
    <w:rsid w:val="00447351"/>
    <w:rsid w:val="00447B50"/>
    <w:rsid w:val="00447BD5"/>
    <w:rsid w:val="00447C55"/>
    <w:rsid w:val="00447DC3"/>
    <w:rsid w:val="0045004D"/>
    <w:rsid w:val="00450368"/>
    <w:rsid w:val="00450823"/>
    <w:rsid w:val="00450BFC"/>
    <w:rsid w:val="00450C2B"/>
    <w:rsid w:val="00450E1B"/>
    <w:rsid w:val="004512D8"/>
    <w:rsid w:val="0045153F"/>
    <w:rsid w:val="004519A4"/>
    <w:rsid w:val="00451B45"/>
    <w:rsid w:val="00451D03"/>
    <w:rsid w:val="00451DF6"/>
    <w:rsid w:val="00451DFE"/>
    <w:rsid w:val="00452268"/>
    <w:rsid w:val="0045230A"/>
    <w:rsid w:val="00452AEA"/>
    <w:rsid w:val="00452C90"/>
    <w:rsid w:val="00452D17"/>
    <w:rsid w:val="00452D52"/>
    <w:rsid w:val="00452E0B"/>
    <w:rsid w:val="00453191"/>
    <w:rsid w:val="00453663"/>
    <w:rsid w:val="004538BB"/>
    <w:rsid w:val="00453F26"/>
    <w:rsid w:val="0045400B"/>
    <w:rsid w:val="0045406B"/>
    <w:rsid w:val="0045426D"/>
    <w:rsid w:val="0045485B"/>
    <w:rsid w:val="004550E3"/>
    <w:rsid w:val="0045510B"/>
    <w:rsid w:val="00455385"/>
    <w:rsid w:val="004556CC"/>
    <w:rsid w:val="0045598B"/>
    <w:rsid w:val="00455BCE"/>
    <w:rsid w:val="00455F7D"/>
    <w:rsid w:val="004561E6"/>
    <w:rsid w:val="0045626E"/>
    <w:rsid w:val="0045701C"/>
    <w:rsid w:val="0045714E"/>
    <w:rsid w:val="0045724E"/>
    <w:rsid w:val="004575A6"/>
    <w:rsid w:val="004576B7"/>
    <w:rsid w:val="004578A8"/>
    <w:rsid w:val="00457A13"/>
    <w:rsid w:val="00457E4C"/>
    <w:rsid w:val="00457F7E"/>
    <w:rsid w:val="004606CB"/>
    <w:rsid w:val="00460B9C"/>
    <w:rsid w:val="0046109E"/>
    <w:rsid w:val="004610CD"/>
    <w:rsid w:val="00461293"/>
    <w:rsid w:val="004613ED"/>
    <w:rsid w:val="004614C6"/>
    <w:rsid w:val="004615D2"/>
    <w:rsid w:val="004621F0"/>
    <w:rsid w:val="004623BF"/>
    <w:rsid w:val="004627AB"/>
    <w:rsid w:val="0046283F"/>
    <w:rsid w:val="00462BF2"/>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28"/>
    <w:rsid w:val="00467962"/>
    <w:rsid w:val="00467FA5"/>
    <w:rsid w:val="00470BE2"/>
    <w:rsid w:val="00471473"/>
    <w:rsid w:val="00471496"/>
    <w:rsid w:val="0047188C"/>
    <w:rsid w:val="00471D04"/>
    <w:rsid w:val="00471D90"/>
    <w:rsid w:val="00472154"/>
    <w:rsid w:val="00472391"/>
    <w:rsid w:val="0047291F"/>
    <w:rsid w:val="00472D29"/>
    <w:rsid w:val="00473915"/>
    <w:rsid w:val="004741FF"/>
    <w:rsid w:val="0047431D"/>
    <w:rsid w:val="00474492"/>
    <w:rsid w:val="0047481C"/>
    <w:rsid w:val="00474924"/>
    <w:rsid w:val="004749BC"/>
    <w:rsid w:val="00474AB4"/>
    <w:rsid w:val="00474C65"/>
    <w:rsid w:val="00475136"/>
    <w:rsid w:val="0047533C"/>
    <w:rsid w:val="00475575"/>
    <w:rsid w:val="00475DC7"/>
    <w:rsid w:val="00475E92"/>
    <w:rsid w:val="00475FD7"/>
    <w:rsid w:val="00476D9E"/>
    <w:rsid w:val="00477146"/>
    <w:rsid w:val="004772B4"/>
    <w:rsid w:val="00477724"/>
    <w:rsid w:val="004778C7"/>
    <w:rsid w:val="00477A42"/>
    <w:rsid w:val="0048018C"/>
    <w:rsid w:val="0048066C"/>
    <w:rsid w:val="0048087A"/>
    <w:rsid w:val="00480DA7"/>
    <w:rsid w:val="004810BC"/>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987"/>
    <w:rsid w:val="00485BCA"/>
    <w:rsid w:val="00485D2C"/>
    <w:rsid w:val="00485DBF"/>
    <w:rsid w:val="0048627A"/>
    <w:rsid w:val="0048677F"/>
    <w:rsid w:val="00486AF4"/>
    <w:rsid w:val="00486B9D"/>
    <w:rsid w:val="00486DDF"/>
    <w:rsid w:val="00486F4D"/>
    <w:rsid w:val="00487573"/>
    <w:rsid w:val="00487851"/>
    <w:rsid w:val="004879B6"/>
    <w:rsid w:val="00487EC0"/>
    <w:rsid w:val="00487EC7"/>
    <w:rsid w:val="00490DDB"/>
    <w:rsid w:val="00490F9B"/>
    <w:rsid w:val="00491465"/>
    <w:rsid w:val="0049165E"/>
    <w:rsid w:val="00491A11"/>
    <w:rsid w:val="004922A5"/>
    <w:rsid w:val="004925EC"/>
    <w:rsid w:val="0049261C"/>
    <w:rsid w:val="00492B54"/>
    <w:rsid w:val="00492C0D"/>
    <w:rsid w:val="00492CD9"/>
    <w:rsid w:val="0049412F"/>
    <w:rsid w:val="004943D6"/>
    <w:rsid w:val="00494637"/>
    <w:rsid w:val="0049473E"/>
    <w:rsid w:val="0049493E"/>
    <w:rsid w:val="004956B2"/>
    <w:rsid w:val="0049587E"/>
    <w:rsid w:val="00495986"/>
    <w:rsid w:val="00496446"/>
    <w:rsid w:val="00496465"/>
    <w:rsid w:val="00496982"/>
    <w:rsid w:val="00496C3E"/>
    <w:rsid w:val="00496FD6"/>
    <w:rsid w:val="0049713E"/>
    <w:rsid w:val="00497A05"/>
    <w:rsid w:val="004A0535"/>
    <w:rsid w:val="004A0717"/>
    <w:rsid w:val="004A07E7"/>
    <w:rsid w:val="004A0D32"/>
    <w:rsid w:val="004A0E8E"/>
    <w:rsid w:val="004A142F"/>
    <w:rsid w:val="004A200E"/>
    <w:rsid w:val="004A2164"/>
    <w:rsid w:val="004A2297"/>
    <w:rsid w:val="004A2515"/>
    <w:rsid w:val="004A2B54"/>
    <w:rsid w:val="004A2E41"/>
    <w:rsid w:val="004A30FA"/>
    <w:rsid w:val="004A324F"/>
    <w:rsid w:val="004A35BE"/>
    <w:rsid w:val="004A39FD"/>
    <w:rsid w:val="004A43CB"/>
    <w:rsid w:val="004A45E4"/>
    <w:rsid w:val="004A4698"/>
    <w:rsid w:val="004A4A85"/>
    <w:rsid w:val="004A5164"/>
    <w:rsid w:val="004A5391"/>
    <w:rsid w:val="004A55DB"/>
    <w:rsid w:val="004A5619"/>
    <w:rsid w:val="004A5798"/>
    <w:rsid w:val="004A57A3"/>
    <w:rsid w:val="004A5897"/>
    <w:rsid w:val="004A593E"/>
    <w:rsid w:val="004A599A"/>
    <w:rsid w:val="004A5CF2"/>
    <w:rsid w:val="004A5D61"/>
    <w:rsid w:val="004A5FED"/>
    <w:rsid w:val="004A62B1"/>
    <w:rsid w:val="004A650C"/>
    <w:rsid w:val="004A6767"/>
    <w:rsid w:val="004A69C8"/>
    <w:rsid w:val="004A6BF2"/>
    <w:rsid w:val="004A6C97"/>
    <w:rsid w:val="004A7AA8"/>
    <w:rsid w:val="004A7F29"/>
    <w:rsid w:val="004B0528"/>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2E3F"/>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F20"/>
    <w:rsid w:val="004D2591"/>
    <w:rsid w:val="004D2824"/>
    <w:rsid w:val="004D2B7A"/>
    <w:rsid w:val="004D2F0B"/>
    <w:rsid w:val="004D36AE"/>
    <w:rsid w:val="004D4063"/>
    <w:rsid w:val="004D4140"/>
    <w:rsid w:val="004D514B"/>
    <w:rsid w:val="004D528E"/>
    <w:rsid w:val="004D55FF"/>
    <w:rsid w:val="004D569E"/>
    <w:rsid w:val="004D5A45"/>
    <w:rsid w:val="004D5B4D"/>
    <w:rsid w:val="004D5BFF"/>
    <w:rsid w:val="004D6506"/>
    <w:rsid w:val="004D66D1"/>
    <w:rsid w:val="004D68F5"/>
    <w:rsid w:val="004D6C28"/>
    <w:rsid w:val="004D6FAF"/>
    <w:rsid w:val="004D70A6"/>
    <w:rsid w:val="004D71A5"/>
    <w:rsid w:val="004D74AB"/>
    <w:rsid w:val="004D7E45"/>
    <w:rsid w:val="004D7FA5"/>
    <w:rsid w:val="004E0044"/>
    <w:rsid w:val="004E033D"/>
    <w:rsid w:val="004E097E"/>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4D94"/>
    <w:rsid w:val="004E51BC"/>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8FB"/>
    <w:rsid w:val="004F4995"/>
    <w:rsid w:val="004F5160"/>
    <w:rsid w:val="004F5D45"/>
    <w:rsid w:val="004F5F5C"/>
    <w:rsid w:val="004F6035"/>
    <w:rsid w:val="004F6690"/>
    <w:rsid w:val="004F6747"/>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1E51"/>
    <w:rsid w:val="0050215D"/>
    <w:rsid w:val="0050225A"/>
    <w:rsid w:val="00502D81"/>
    <w:rsid w:val="00502D90"/>
    <w:rsid w:val="00502E1D"/>
    <w:rsid w:val="00502F97"/>
    <w:rsid w:val="00503352"/>
    <w:rsid w:val="005033D8"/>
    <w:rsid w:val="00503662"/>
    <w:rsid w:val="0050378B"/>
    <w:rsid w:val="00503CF7"/>
    <w:rsid w:val="00503F00"/>
    <w:rsid w:val="005042D3"/>
    <w:rsid w:val="005043C0"/>
    <w:rsid w:val="0050452D"/>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D29"/>
    <w:rsid w:val="00513D2B"/>
    <w:rsid w:val="00513EDA"/>
    <w:rsid w:val="00513F6B"/>
    <w:rsid w:val="005142A8"/>
    <w:rsid w:val="00514425"/>
    <w:rsid w:val="00514E2D"/>
    <w:rsid w:val="00514ECF"/>
    <w:rsid w:val="00515B23"/>
    <w:rsid w:val="00515C39"/>
    <w:rsid w:val="00515E48"/>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2F7"/>
    <w:rsid w:val="0052239B"/>
    <w:rsid w:val="00522B13"/>
    <w:rsid w:val="00522B30"/>
    <w:rsid w:val="00522C03"/>
    <w:rsid w:val="005232B3"/>
    <w:rsid w:val="005233A5"/>
    <w:rsid w:val="00523C38"/>
    <w:rsid w:val="00523DDC"/>
    <w:rsid w:val="0052438E"/>
    <w:rsid w:val="00525676"/>
    <w:rsid w:val="00525762"/>
    <w:rsid w:val="00525795"/>
    <w:rsid w:val="00525B0A"/>
    <w:rsid w:val="0052624A"/>
    <w:rsid w:val="00526266"/>
    <w:rsid w:val="00526493"/>
    <w:rsid w:val="00526A07"/>
    <w:rsid w:val="00526A2E"/>
    <w:rsid w:val="00526EBE"/>
    <w:rsid w:val="005273C3"/>
    <w:rsid w:val="00527730"/>
    <w:rsid w:val="005302CE"/>
    <w:rsid w:val="00530ABD"/>
    <w:rsid w:val="00530BC0"/>
    <w:rsid w:val="005310F3"/>
    <w:rsid w:val="0053160A"/>
    <w:rsid w:val="00531614"/>
    <w:rsid w:val="00531746"/>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128"/>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4CD"/>
    <w:rsid w:val="00540758"/>
    <w:rsid w:val="00540776"/>
    <w:rsid w:val="005407D4"/>
    <w:rsid w:val="00540C1A"/>
    <w:rsid w:val="00540D9E"/>
    <w:rsid w:val="005414E2"/>
    <w:rsid w:val="0054160D"/>
    <w:rsid w:val="005416A2"/>
    <w:rsid w:val="00541CA0"/>
    <w:rsid w:val="00541EB7"/>
    <w:rsid w:val="00542945"/>
    <w:rsid w:val="00542AD5"/>
    <w:rsid w:val="00542EDE"/>
    <w:rsid w:val="0054341E"/>
    <w:rsid w:val="0054384C"/>
    <w:rsid w:val="00543B04"/>
    <w:rsid w:val="00543FC2"/>
    <w:rsid w:val="00544088"/>
    <w:rsid w:val="00544318"/>
    <w:rsid w:val="0054433B"/>
    <w:rsid w:val="00544AD7"/>
    <w:rsid w:val="005452DF"/>
    <w:rsid w:val="00545662"/>
    <w:rsid w:val="0054585E"/>
    <w:rsid w:val="00545A99"/>
    <w:rsid w:val="00545B76"/>
    <w:rsid w:val="00545D2F"/>
    <w:rsid w:val="00545DEA"/>
    <w:rsid w:val="00546073"/>
    <w:rsid w:val="005461E1"/>
    <w:rsid w:val="0054671F"/>
    <w:rsid w:val="005470C9"/>
    <w:rsid w:val="0054736B"/>
    <w:rsid w:val="005478BB"/>
    <w:rsid w:val="00547BC4"/>
    <w:rsid w:val="00550BE8"/>
    <w:rsid w:val="00550C69"/>
    <w:rsid w:val="00551072"/>
    <w:rsid w:val="00551607"/>
    <w:rsid w:val="00551A0A"/>
    <w:rsid w:val="00552423"/>
    <w:rsid w:val="00552628"/>
    <w:rsid w:val="00552A7C"/>
    <w:rsid w:val="005534BB"/>
    <w:rsid w:val="00553651"/>
    <w:rsid w:val="0055365C"/>
    <w:rsid w:val="00553668"/>
    <w:rsid w:val="00553ADF"/>
    <w:rsid w:val="00553ED6"/>
    <w:rsid w:val="005541D4"/>
    <w:rsid w:val="00554355"/>
    <w:rsid w:val="00554A10"/>
    <w:rsid w:val="005550AC"/>
    <w:rsid w:val="005557F3"/>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566"/>
    <w:rsid w:val="00563627"/>
    <w:rsid w:val="0056372B"/>
    <w:rsid w:val="0056396A"/>
    <w:rsid w:val="005641CA"/>
    <w:rsid w:val="005642BC"/>
    <w:rsid w:val="00564478"/>
    <w:rsid w:val="005647F9"/>
    <w:rsid w:val="00564CE1"/>
    <w:rsid w:val="00565127"/>
    <w:rsid w:val="005658A4"/>
    <w:rsid w:val="00566671"/>
    <w:rsid w:val="00566DAC"/>
    <w:rsid w:val="00566FEA"/>
    <w:rsid w:val="005676F5"/>
    <w:rsid w:val="00567C79"/>
    <w:rsid w:val="00570012"/>
    <w:rsid w:val="00570018"/>
    <w:rsid w:val="005704B3"/>
    <w:rsid w:val="005705A3"/>
    <w:rsid w:val="00570BFE"/>
    <w:rsid w:val="00570C1D"/>
    <w:rsid w:val="005715BD"/>
    <w:rsid w:val="005719D4"/>
    <w:rsid w:val="005720E3"/>
    <w:rsid w:val="00572C10"/>
    <w:rsid w:val="00572FD2"/>
    <w:rsid w:val="005735B8"/>
    <w:rsid w:val="005735BB"/>
    <w:rsid w:val="00573ABC"/>
    <w:rsid w:val="00573EC6"/>
    <w:rsid w:val="005746CB"/>
    <w:rsid w:val="00574A48"/>
    <w:rsid w:val="00574A5F"/>
    <w:rsid w:val="00574C1C"/>
    <w:rsid w:val="00574E24"/>
    <w:rsid w:val="00574E66"/>
    <w:rsid w:val="00575769"/>
    <w:rsid w:val="005759A1"/>
    <w:rsid w:val="00575CFA"/>
    <w:rsid w:val="00575FB3"/>
    <w:rsid w:val="005760F7"/>
    <w:rsid w:val="00576192"/>
    <w:rsid w:val="005761FD"/>
    <w:rsid w:val="00576A48"/>
    <w:rsid w:val="00576A9C"/>
    <w:rsid w:val="00576D83"/>
    <w:rsid w:val="00576EC9"/>
    <w:rsid w:val="0057744C"/>
    <w:rsid w:val="00577475"/>
    <w:rsid w:val="005775D9"/>
    <w:rsid w:val="005776C3"/>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134"/>
    <w:rsid w:val="0058252A"/>
    <w:rsid w:val="00582C5B"/>
    <w:rsid w:val="00582EE0"/>
    <w:rsid w:val="00582FAB"/>
    <w:rsid w:val="00582FAD"/>
    <w:rsid w:val="00583129"/>
    <w:rsid w:val="005834EE"/>
    <w:rsid w:val="005835F6"/>
    <w:rsid w:val="005838A4"/>
    <w:rsid w:val="00583D40"/>
    <w:rsid w:val="00583E2B"/>
    <w:rsid w:val="00583E96"/>
    <w:rsid w:val="005840D6"/>
    <w:rsid w:val="00584A41"/>
    <w:rsid w:val="00584AD3"/>
    <w:rsid w:val="00584B8F"/>
    <w:rsid w:val="00584E40"/>
    <w:rsid w:val="0058500A"/>
    <w:rsid w:val="0058551B"/>
    <w:rsid w:val="00585C73"/>
    <w:rsid w:val="00585FAD"/>
    <w:rsid w:val="005867AE"/>
    <w:rsid w:val="005868CB"/>
    <w:rsid w:val="00586AFC"/>
    <w:rsid w:val="005871BA"/>
    <w:rsid w:val="00587A9A"/>
    <w:rsid w:val="00587F6A"/>
    <w:rsid w:val="00587FAB"/>
    <w:rsid w:val="0059071B"/>
    <w:rsid w:val="00590903"/>
    <w:rsid w:val="0059092D"/>
    <w:rsid w:val="00590B1F"/>
    <w:rsid w:val="00590B89"/>
    <w:rsid w:val="00591309"/>
    <w:rsid w:val="00591420"/>
    <w:rsid w:val="005915F9"/>
    <w:rsid w:val="00591927"/>
    <w:rsid w:val="00591CE2"/>
    <w:rsid w:val="005922AA"/>
    <w:rsid w:val="00592D66"/>
    <w:rsid w:val="00592E64"/>
    <w:rsid w:val="00592F99"/>
    <w:rsid w:val="00593021"/>
    <w:rsid w:val="005930BC"/>
    <w:rsid w:val="005938B8"/>
    <w:rsid w:val="005938DE"/>
    <w:rsid w:val="00594595"/>
    <w:rsid w:val="00594764"/>
    <w:rsid w:val="0059485F"/>
    <w:rsid w:val="005949B0"/>
    <w:rsid w:val="005950E7"/>
    <w:rsid w:val="005951CF"/>
    <w:rsid w:val="00595627"/>
    <w:rsid w:val="0059590E"/>
    <w:rsid w:val="0059613A"/>
    <w:rsid w:val="00596278"/>
    <w:rsid w:val="0059627F"/>
    <w:rsid w:val="00596E68"/>
    <w:rsid w:val="0059717E"/>
    <w:rsid w:val="00597359"/>
    <w:rsid w:val="00597C8C"/>
    <w:rsid w:val="00597D3A"/>
    <w:rsid w:val="005A02B2"/>
    <w:rsid w:val="005A0352"/>
    <w:rsid w:val="005A0A3A"/>
    <w:rsid w:val="005A1360"/>
    <w:rsid w:val="005A1526"/>
    <w:rsid w:val="005A15BB"/>
    <w:rsid w:val="005A15E6"/>
    <w:rsid w:val="005A1C96"/>
    <w:rsid w:val="005A21FA"/>
    <w:rsid w:val="005A2261"/>
    <w:rsid w:val="005A24B9"/>
    <w:rsid w:val="005A274F"/>
    <w:rsid w:val="005A27F5"/>
    <w:rsid w:val="005A2951"/>
    <w:rsid w:val="005A2A5D"/>
    <w:rsid w:val="005A2CB7"/>
    <w:rsid w:val="005A2DAA"/>
    <w:rsid w:val="005A3174"/>
    <w:rsid w:val="005A3C8D"/>
    <w:rsid w:val="005A3CBA"/>
    <w:rsid w:val="005A4144"/>
    <w:rsid w:val="005A42D6"/>
    <w:rsid w:val="005A44BF"/>
    <w:rsid w:val="005A44DD"/>
    <w:rsid w:val="005A473B"/>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679"/>
    <w:rsid w:val="005B3790"/>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BED"/>
    <w:rsid w:val="005B6CE4"/>
    <w:rsid w:val="005B6E2E"/>
    <w:rsid w:val="005B6F7A"/>
    <w:rsid w:val="005B7044"/>
    <w:rsid w:val="005B7246"/>
    <w:rsid w:val="005B72B3"/>
    <w:rsid w:val="005B7339"/>
    <w:rsid w:val="005B79F9"/>
    <w:rsid w:val="005C0642"/>
    <w:rsid w:val="005C07A1"/>
    <w:rsid w:val="005C0FC8"/>
    <w:rsid w:val="005C104B"/>
    <w:rsid w:val="005C14BD"/>
    <w:rsid w:val="005C1657"/>
    <w:rsid w:val="005C23E4"/>
    <w:rsid w:val="005C246E"/>
    <w:rsid w:val="005C2571"/>
    <w:rsid w:val="005C2763"/>
    <w:rsid w:val="005C28E9"/>
    <w:rsid w:val="005C2AAF"/>
    <w:rsid w:val="005C2C1D"/>
    <w:rsid w:val="005C34FA"/>
    <w:rsid w:val="005C382F"/>
    <w:rsid w:val="005C3D75"/>
    <w:rsid w:val="005C4461"/>
    <w:rsid w:val="005C5186"/>
    <w:rsid w:val="005C5402"/>
    <w:rsid w:val="005C5568"/>
    <w:rsid w:val="005C580B"/>
    <w:rsid w:val="005C5DEF"/>
    <w:rsid w:val="005C5ECE"/>
    <w:rsid w:val="005C5ED9"/>
    <w:rsid w:val="005C6825"/>
    <w:rsid w:val="005C6B73"/>
    <w:rsid w:val="005C6BE2"/>
    <w:rsid w:val="005C7A7A"/>
    <w:rsid w:val="005D0397"/>
    <w:rsid w:val="005D0565"/>
    <w:rsid w:val="005D071D"/>
    <w:rsid w:val="005D09B8"/>
    <w:rsid w:val="005D0B1C"/>
    <w:rsid w:val="005D1075"/>
    <w:rsid w:val="005D1244"/>
    <w:rsid w:val="005D1248"/>
    <w:rsid w:val="005D1255"/>
    <w:rsid w:val="005D12C4"/>
    <w:rsid w:val="005D141F"/>
    <w:rsid w:val="005D1494"/>
    <w:rsid w:val="005D2102"/>
    <w:rsid w:val="005D229A"/>
    <w:rsid w:val="005D24AD"/>
    <w:rsid w:val="005D2721"/>
    <w:rsid w:val="005D2885"/>
    <w:rsid w:val="005D395A"/>
    <w:rsid w:val="005D429A"/>
    <w:rsid w:val="005D48A2"/>
    <w:rsid w:val="005D497A"/>
    <w:rsid w:val="005D4AA8"/>
    <w:rsid w:val="005D62B3"/>
    <w:rsid w:val="005D6CC9"/>
    <w:rsid w:val="005D764B"/>
    <w:rsid w:val="005D773B"/>
    <w:rsid w:val="005D7E35"/>
    <w:rsid w:val="005E0160"/>
    <w:rsid w:val="005E03CB"/>
    <w:rsid w:val="005E07A6"/>
    <w:rsid w:val="005E0821"/>
    <w:rsid w:val="005E0A98"/>
    <w:rsid w:val="005E109D"/>
    <w:rsid w:val="005E12D7"/>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524"/>
    <w:rsid w:val="005E58E2"/>
    <w:rsid w:val="005E59CF"/>
    <w:rsid w:val="005E5AE7"/>
    <w:rsid w:val="005E6405"/>
    <w:rsid w:val="005E651B"/>
    <w:rsid w:val="005E6A00"/>
    <w:rsid w:val="005E6DD2"/>
    <w:rsid w:val="005E74A0"/>
    <w:rsid w:val="005E7521"/>
    <w:rsid w:val="005E756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157"/>
    <w:rsid w:val="005F551C"/>
    <w:rsid w:val="005F5CE7"/>
    <w:rsid w:val="005F5D55"/>
    <w:rsid w:val="005F5F36"/>
    <w:rsid w:val="005F618D"/>
    <w:rsid w:val="005F6197"/>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2B69"/>
    <w:rsid w:val="00603085"/>
    <w:rsid w:val="00603628"/>
    <w:rsid w:val="00603830"/>
    <w:rsid w:val="00603B30"/>
    <w:rsid w:val="006040D0"/>
    <w:rsid w:val="00604691"/>
    <w:rsid w:val="006047A1"/>
    <w:rsid w:val="00604976"/>
    <w:rsid w:val="00604A64"/>
    <w:rsid w:val="00604F9B"/>
    <w:rsid w:val="00605B53"/>
    <w:rsid w:val="00605F62"/>
    <w:rsid w:val="00606402"/>
    <w:rsid w:val="00606440"/>
    <w:rsid w:val="00606505"/>
    <w:rsid w:val="0060655A"/>
    <w:rsid w:val="00606818"/>
    <w:rsid w:val="00606893"/>
    <w:rsid w:val="00606CC0"/>
    <w:rsid w:val="00606F5E"/>
    <w:rsid w:val="006071AD"/>
    <w:rsid w:val="006072AD"/>
    <w:rsid w:val="00607702"/>
    <w:rsid w:val="0060793A"/>
    <w:rsid w:val="0060795D"/>
    <w:rsid w:val="00610620"/>
    <w:rsid w:val="00610B46"/>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0C5"/>
    <w:rsid w:val="0061619C"/>
    <w:rsid w:val="00616BFE"/>
    <w:rsid w:val="00616E56"/>
    <w:rsid w:val="00617567"/>
    <w:rsid w:val="00617C5A"/>
    <w:rsid w:val="00617D36"/>
    <w:rsid w:val="006205F0"/>
    <w:rsid w:val="00620A75"/>
    <w:rsid w:val="00621089"/>
    <w:rsid w:val="00621407"/>
    <w:rsid w:val="00621757"/>
    <w:rsid w:val="00621D27"/>
    <w:rsid w:val="0062225C"/>
    <w:rsid w:val="00622B92"/>
    <w:rsid w:val="00622CC0"/>
    <w:rsid w:val="00622D1C"/>
    <w:rsid w:val="00622E33"/>
    <w:rsid w:val="00622FC5"/>
    <w:rsid w:val="00623A89"/>
    <w:rsid w:val="00623C20"/>
    <w:rsid w:val="006243D6"/>
    <w:rsid w:val="00624A25"/>
    <w:rsid w:val="00624FB0"/>
    <w:rsid w:val="006254B4"/>
    <w:rsid w:val="006254FD"/>
    <w:rsid w:val="006262CF"/>
    <w:rsid w:val="006266D4"/>
    <w:rsid w:val="006266E1"/>
    <w:rsid w:val="006266FA"/>
    <w:rsid w:val="00627067"/>
    <w:rsid w:val="00630220"/>
    <w:rsid w:val="006302E0"/>
    <w:rsid w:val="00630767"/>
    <w:rsid w:val="006307CD"/>
    <w:rsid w:val="00630E39"/>
    <w:rsid w:val="0063103F"/>
    <w:rsid w:val="0063133D"/>
    <w:rsid w:val="00631925"/>
    <w:rsid w:val="00631D9A"/>
    <w:rsid w:val="006326EA"/>
    <w:rsid w:val="00632794"/>
    <w:rsid w:val="006330C8"/>
    <w:rsid w:val="006331BD"/>
    <w:rsid w:val="00633361"/>
    <w:rsid w:val="00633D4A"/>
    <w:rsid w:val="00634481"/>
    <w:rsid w:val="0063476C"/>
    <w:rsid w:val="00634813"/>
    <w:rsid w:val="00634E22"/>
    <w:rsid w:val="006357F6"/>
    <w:rsid w:val="00635893"/>
    <w:rsid w:val="00635A9E"/>
    <w:rsid w:val="00635C17"/>
    <w:rsid w:val="00635FEF"/>
    <w:rsid w:val="00636354"/>
    <w:rsid w:val="00636447"/>
    <w:rsid w:val="00636A17"/>
    <w:rsid w:val="0063703B"/>
    <w:rsid w:val="006371A3"/>
    <w:rsid w:val="006378C4"/>
    <w:rsid w:val="00640E50"/>
    <w:rsid w:val="00640EC7"/>
    <w:rsid w:val="0064103F"/>
    <w:rsid w:val="006413F6"/>
    <w:rsid w:val="00641975"/>
    <w:rsid w:val="00641FE4"/>
    <w:rsid w:val="006421A8"/>
    <w:rsid w:val="00642290"/>
    <w:rsid w:val="006423EC"/>
    <w:rsid w:val="0064263F"/>
    <w:rsid w:val="00642B49"/>
    <w:rsid w:val="00642E73"/>
    <w:rsid w:val="00642F60"/>
    <w:rsid w:val="006430E4"/>
    <w:rsid w:val="006434FB"/>
    <w:rsid w:val="00643EE0"/>
    <w:rsid w:val="00644027"/>
    <w:rsid w:val="0064428A"/>
    <w:rsid w:val="00644375"/>
    <w:rsid w:val="006444A0"/>
    <w:rsid w:val="006445F9"/>
    <w:rsid w:val="0064481A"/>
    <w:rsid w:val="00644C3A"/>
    <w:rsid w:val="00644D13"/>
    <w:rsid w:val="00644D23"/>
    <w:rsid w:val="00645089"/>
    <w:rsid w:val="00645553"/>
    <w:rsid w:val="00645637"/>
    <w:rsid w:val="0064591A"/>
    <w:rsid w:val="00645A8E"/>
    <w:rsid w:val="00645D07"/>
    <w:rsid w:val="00645E86"/>
    <w:rsid w:val="00646188"/>
    <w:rsid w:val="00646EF4"/>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48B"/>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AD7"/>
    <w:rsid w:val="00655BFD"/>
    <w:rsid w:val="00655E3E"/>
    <w:rsid w:val="00655F1F"/>
    <w:rsid w:val="00655F4D"/>
    <w:rsid w:val="00655F9F"/>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2E0"/>
    <w:rsid w:val="00665A3C"/>
    <w:rsid w:val="00665D0D"/>
    <w:rsid w:val="00665E16"/>
    <w:rsid w:val="006662EB"/>
    <w:rsid w:val="006669FB"/>
    <w:rsid w:val="00666DFB"/>
    <w:rsid w:val="0066740E"/>
    <w:rsid w:val="0066773F"/>
    <w:rsid w:val="006679B3"/>
    <w:rsid w:val="0067011C"/>
    <w:rsid w:val="006704D1"/>
    <w:rsid w:val="00670C77"/>
    <w:rsid w:val="00670F64"/>
    <w:rsid w:val="00671101"/>
    <w:rsid w:val="00671260"/>
    <w:rsid w:val="006712C2"/>
    <w:rsid w:val="00671492"/>
    <w:rsid w:val="006717E1"/>
    <w:rsid w:val="00671D89"/>
    <w:rsid w:val="00671FFF"/>
    <w:rsid w:val="00672399"/>
    <w:rsid w:val="0067295F"/>
    <w:rsid w:val="00672BB1"/>
    <w:rsid w:val="00672D08"/>
    <w:rsid w:val="0067327D"/>
    <w:rsid w:val="00673AAF"/>
    <w:rsid w:val="00673B0F"/>
    <w:rsid w:val="00673B43"/>
    <w:rsid w:val="00673F70"/>
    <w:rsid w:val="006745FE"/>
    <w:rsid w:val="00674720"/>
    <w:rsid w:val="00674C30"/>
    <w:rsid w:val="00675203"/>
    <w:rsid w:val="00675797"/>
    <w:rsid w:val="00675E8D"/>
    <w:rsid w:val="006760A1"/>
    <w:rsid w:val="00676A93"/>
    <w:rsid w:val="00676B02"/>
    <w:rsid w:val="006770D4"/>
    <w:rsid w:val="006773B8"/>
    <w:rsid w:val="006773E8"/>
    <w:rsid w:val="0067786B"/>
    <w:rsid w:val="00677CFC"/>
    <w:rsid w:val="00677D3D"/>
    <w:rsid w:val="00677DE9"/>
    <w:rsid w:val="0068078B"/>
    <w:rsid w:val="00680CBA"/>
    <w:rsid w:val="006813EB"/>
    <w:rsid w:val="00681603"/>
    <w:rsid w:val="006817C4"/>
    <w:rsid w:val="006819A9"/>
    <w:rsid w:val="00681CD5"/>
    <w:rsid w:val="00681E17"/>
    <w:rsid w:val="00682292"/>
    <w:rsid w:val="00682478"/>
    <w:rsid w:val="006829E9"/>
    <w:rsid w:val="00682A59"/>
    <w:rsid w:val="00682AEC"/>
    <w:rsid w:val="00682BD8"/>
    <w:rsid w:val="0068306F"/>
    <w:rsid w:val="006830DF"/>
    <w:rsid w:val="0068323C"/>
    <w:rsid w:val="0068345F"/>
    <w:rsid w:val="00683AD9"/>
    <w:rsid w:val="0068458E"/>
    <w:rsid w:val="006847F8"/>
    <w:rsid w:val="006848E7"/>
    <w:rsid w:val="006850FB"/>
    <w:rsid w:val="006852CE"/>
    <w:rsid w:val="00685B39"/>
    <w:rsid w:val="0068664E"/>
    <w:rsid w:val="00686825"/>
    <w:rsid w:val="00686997"/>
    <w:rsid w:val="00686BAD"/>
    <w:rsid w:val="00686C6D"/>
    <w:rsid w:val="00686EDC"/>
    <w:rsid w:val="00687233"/>
    <w:rsid w:val="006873BE"/>
    <w:rsid w:val="006876AA"/>
    <w:rsid w:val="006901A1"/>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5FA0"/>
    <w:rsid w:val="00696530"/>
    <w:rsid w:val="006967A1"/>
    <w:rsid w:val="006967D1"/>
    <w:rsid w:val="0069749C"/>
    <w:rsid w:val="006979E4"/>
    <w:rsid w:val="00697AB9"/>
    <w:rsid w:val="00697EA6"/>
    <w:rsid w:val="006A0425"/>
    <w:rsid w:val="006A0EEF"/>
    <w:rsid w:val="006A0FAB"/>
    <w:rsid w:val="006A14B6"/>
    <w:rsid w:val="006A17A6"/>
    <w:rsid w:val="006A1A20"/>
    <w:rsid w:val="006A24FD"/>
    <w:rsid w:val="006A2763"/>
    <w:rsid w:val="006A2DEE"/>
    <w:rsid w:val="006A3398"/>
    <w:rsid w:val="006A396B"/>
    <w:rsid w:val="006A3A4C"/>
    <w:rsid w:val="006A3A96"/>
    <w:rsid w:val="006A4025"/>
    <w:rsid w:val="006A40D7"/>
    <w:rsid w:val="006A4700"/>
    <w:rsid w:val="006A49BF"/>
    <w:rsid w:val="006A4C45"/>
    <w:rsid w:val="006A4D08"/>
    <w:rsid w:val="006A4D41"/>
    <w:rsid w:val="006A5A81"/>
    <w:rsid w:val="006A62A4"/>
    <w:rsid w:val="006A63F3"/>
    <w:rsid w:val="006A66B0"/>
    <w:rsid w:val="006A6A19"/>
    <w:rsid w:val="006A73C4"/>
    <w:rsid w:val="006A7BC9"/>
    <w:rsid w:val="006B00A9"/>
    <w:rsid w:val="006B0264"/>
    <w:rsid w:val="006B04EB"/>
    <w:rsid w:val="006B05D3"/>
    <w:rsid w:val="006B0F4B"/>
    <w:rsid w:val="006B115E"/>
    <w:rsid w:val="006B13BB"/>
    <w:rsid w:val="006B14EB"/>
    <w:rsid w:val="006B16AB"/>
    <w:rsid w:val="006B1B43"/>
    <w:rsid w:val="006B1C34"/>
    <w:rsid w:val="006B29B2"/>
    <w:rsid w:val="006B2C90"/>
    <w:rsid w:val="006B3157"/>
    <w:rsid w:val="006B36E4"/>
    <w:rsid w:val="006B41FB"/>
    <w:rsid w:val="006B4566"/>
    <w:rsid w:val="006B460D"/>
    <w:rsid w:val="006B460E"/>
    <w:rsid w:val="006B46AE"/>
    <w:rsid w:val="006B47DA"/>
    <w:rsid w:val="006B4A3A"/>
    <w:rsid w:val="006B5442"/>
    <w:rsid w:val="006B550D"/>
    <w:rsid w:val="006B5CB2"/>
    <w:rsid w:val="006B60A8"/>
    <w:rsid w:val="006B62DD"/>
    <w:rsid w:val="006B62E9"/>
    <w:rsid w:val="006B65FF"/>
    <w:rsid w:val="006B6D7C"/>
    <w:rsid w:val="006B70F8"/>
    <w:rsid w:val="006B70FB"/>
    <w:rsid w:val="006B7163"/>
    <w:rsid w:val="006B7234"/>
    <w:rsid w:val="006B7260"/>
    <w:rsid w:val="006B77B4"/>
    <w:rsid w:val="006C04FB"/>
    <w:rsid w:val="006C08AE"/>
    <w:rsid w:val="006C0BAF"/>
    <w:rsid w:val="006C0C3D"/>
    <w:rsid w:val="006C1465"/>
    <w:rsid w:val="006C156C"/>
    <w:rsid w:val="006C15C1"/>
    <w:rsid w:val="006C162F"/>
    <w:rsid w:val="006C16EE"/>
    <w:rsid w:val="006C1C76"/>
    <w:rsid w:val="006C1C93"/>
    <w:rsid w:val="006C2524"/>
    <w:rsid w:val="006C2583"/>
    <w:rsid w:val="006C26A7"/>
    <w:rsid w:val="006C2AA5"/>
    <w:rsid w:val="006C2AC1"/>
    <w:rsid w:val="006C2CEA"/>
    <w:rsid w:val="006C30E6"/>
    <w:rsid w:val="006C3273"/>
    <w:rsid w:val="006C3B7C"/>
    <w:rsid w:val="006C3D2F"/>
    <w:rsid w:val="006C42F2"/>
    <w:rsid w:val="006C457A"/>
    <w:rsid w:val="006C45E9"/>
    <w:rsid w:val="006C469C"/>
    <w:rsid w:val="006C4C76"/>
    <w:rsid w:val="006C52DE"/>
    <w:rsid w:val="006C55AB"/>
    <w:rsid w:val="006C577B"/>
    <w:rsid w:val="006C5DF4"/>
    <w:rsid w:val="006C6143"/>
    <w:rsid w:val="006C660C"/>
    <w:rsid w:val="006C66B2"/>
    <w:rsid w:val="006C66D5"/>
    <w:rsid w:val="006C68CD"/>
    <w:rsid w:val="006C6E40"/>
    <w:rsid w:val="006C71AB"/>
    <w:rsid w:val="006C7BDC"/>
    <w:rsid w:val="006D0A00"/>
    <w:rsid w:val="006D0A6F"/>
    <w:rsid w:val="006D0E5A"/>
    <w:rsid w:val="006D0EC4"/>
    <w:rsid w:val="006D10E8"/>
    <w:rsid w:val="006D119C"/>
    <w:rsid w:val="006D2216"/>
    <w:rsid w:val="006D27E6"/>
    <w:rsid w:val="006D2A33"/>
    <w:rsid w:val="006D2B78"/>
    <w:rsid w:val="006D2EB2"/>
    <w:rsid w:val="006D3095"/>
    <w:rsid w:val="006D3267"/>
    <w:rsid w:val="006D3855"/>
    <w:rsid w:val="006D3E6B"/>
    <w:rsid w:val="006D4329"/>
    <w:rsid w:val="006D4804"/>
    <w:rsid w:val="006D52D4"/>
    <w:rsid w:val="006D576A"/>
    <w:rsid w:val="006D58B9"/>
    <w:rsid w:val="006D5B8A"/>
    <w:rsid w:val="006D6196"/>
    <w:rsid w:val="006D6720"/>
    <w:rsid w:val="006D6905"/>
    <w:rsid w:val="006D6A47"/>
    <w:rsid w:val="006D6C20"/>
    <w:rsid w:val="006D6CDC"/>
    <w:rsid w:val="006D6D63"/>
    <w:rsid w:val="006D71A0"/>
    <w:rsid w:val="006D756A"/>
    <w:rsid w:val="006D7C46"/>
    <w:rsid w:val="006E0006"/>
    <w:rsid w:val="006E01B1"/>
    <w:rsid w:val="006E035D"/>
    <w:rsid w:val="006E083A"/>
    <w:rsid w:val="006E0857"/>
    <w:rsid w:val="006E0861"/>
    <w:rsid w:val="006E0970"/>
    <w:rsid w:val="006E0E8D"/>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475"/>
    <w:rsid w:val="006E4856"/>
    <w:rsid w:val="006E4D73"/>
    <w:rsid w:val="006E50C6"/>
    <w:rsid w:val="006E52D9"/>
    <w:rsid w:val="006E5453"/>
    <w:rsid w:val="006E5475"/>
    <w:rsid w:val="006E5932"/>
    <w:rsid w:val="006E5FC9"/>
    <w:rsid w:val="006E6645"/>
    <w:rsid w:val="006E69D5"/>
    <w:rsid w:val="006E6A08"/>
    <w:rsid w:val="006E6B9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8FF"/>
    <w:rsid w:val="006F2F98"/>
    <w:rsid w:val="006F31D9"/>
    <w:rsid w:val="006F31F0"/>
    <w:rsid w:val="006F345F"/>
    <w:rsid w:val="006F34A5"/>
    <w:rsid w:val="006F34BB"/>
    <w:rsid w:val="006F3859"/>
    <w:rsid w:val="006F3881"/>
    <w:rsid w:val="006F3B0E"/>
    <w:rsid w:val="006F3D39"/>
    <w:rsid w:val="006F404A"/>
    <w:rsid w:val="006F4752"/>
    <w:rsid w:val="006F4DE0"/>
    <w:rsid w:val="006F4FC1"/>
    <w:rsid w:val="006F536D"/>
    <w:rsid w:val="006F55BB"/>
    <w:rsid w:val="006F56E3"/>
    <w:rsid w:val="006F58AF"/>
    <w:rsid w:val="006F5EBE"/>
    <w:rsid w:val="006F604C"/>
    <w:rsid w:val="006F64D1"/>
    <w:rsid w:val="006F650B"/>
    <w:rsid w:val="006F650C"/>
    <w:rsid w:val="006F65F8"/>
    <w:rsid w:val="006F6977"/>
    <w:rsid w:val="006F747F"/>
    <w:rsid w:val="006F77D0"/>
    <w:rsid w:val="0070005F"/>
    <w:rsid w:val="00700C18"/>
    <w:rsid w:val="007010C5"/>
    <w:rsid w:val="007011AB"/>
    <w:rsid w:val="00701595"/>
    <w:rsid w:val="00701BC0"/>
    <w:rsid w:val="00701F5E"/>
    <w:rsid w:val="007023F5"/>
    <w:rsid w:val="00702B73"/>
    <w:rsid w:val="00702D28"/>
    <w:rsid w:val="00702E08"/>
    <w:rsid w:val="00703648"/>
    <w:rsid w:val="00703986"/>
    <w:rsid w:val="00703AF1"/>
    <w:rsid w:val="00703BC5"/>
    <w:rsid w:val="00704255"/>
    <w:rsid w:val="007042BF"/>
    <w:rsid w:val="00704413"/>
    <w:rsid w:val="00704A97"/>
    <w:rsid w:val="00704C93"/>
    <w:rsid w:val="00704D0F"/>
    <w:rsid w:val="00705752"/>
    <w:rsid w:val="00705F94"/>
    <w:rsid w:val="00706347"/>
    <w:rsid w:val="0070663E"/>
    <w:rsid w:val="00706747"/>
    <w:rsid w:val="00706F9F"/>
    <w:rsid w:val="007070EE"/>
    <w:rsid w:val="00707264"/>
    <w:rsid w:val="00707373"/>
    <w:rsid w:val="00707B50"/>
    <w:rsid w:val="0071108E"/>
    <w:rsid w:val="007112FA"/>
    <w:rsid w:val="007114A6"/>
    <w:rsid w:val="0071172A"/>
    <w:rsid w:val="0071198A"/>
    <w:rsid w:val="00711AA3"/>
    <w:rsid w:val="00711F73"/>
    <w:rsid w:val="007120C9"/>
    <w:rsid w:val="0071253A"/>
    <w:rsid w:val="0071329F"/>
    <w:rsid w:val="007135C4"/>
    <w:rsid w:val="00713B45"/>
    <w:rsid w:val="00714E01"/>
    <w:rsid w:val="00714FD3"/>
    <w:rsid w:val="0071530E"/>
    <w:rsid w:val="00715952"/>
    <w:rsid w:val="00715EE8"/>
    <w:rsid w:val="00716795"/>
    <w:rsid w:val="007169A1"/>
    <w:rsid w:val="00716CA0"/>
    <w:rsid w:val="007172B7"/>
    <w:rsid w:val="007178CC"/>
    <w:rsid w:val="00717B97"/>
    <w:rsid w:val="00717EF5"/>
    <w:rsid w:val="00720154"/>
    <w:rsid w:val="007202E0"/>
    <w:rsid w:val="007209C2"/>
    <w:rsid w:val="00720CF3"/>
    <w:rsid w:val="00720D32"/>
    <w:rsid w:val="00720D3D"/>
    <w:rsid w:val="00720DE2"/>
    <w:rsid w:val="0072177C"/>
    <w:rsid w:val="007219AA"/>
    <w:rsid w:val="007219FD"/>
    <w:rsid w:val="00721A9C"/>
    <w:rsid w:val="0072212E"/>
    <w:rsid w:val="007221FA"/>
    <w:rsid w:val="0072239F"/>
    <w:rsid w:val="007224D2"/>
    <w:rsid w:val="0072260B"/>
    <w:rsid w:val="00722A0A"/>
    <w:rsid w:val="00722C71"/>
    <w:rsid w:val="007230EC"/>
    <w:rsid w:val="00723360"/>
    <w:rsid w:val="00723379"/>
    <w:rsid w:val="007239D7"/>
    <w:rsid w:val="00723CAA"/>
    <w:rsid w:val="007244C5"/>
    <w:rsid w:val="00724536"/>
    <w:rsid w:val="007250A7"/>
    <w:rsid w:val="007253F3"/>
    <w:rsid w:val="00725719"/>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24"/>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5E61"/>
    <w:rsid w:val="00736637"/>
    <w:rsid w:val="00737041"/>
    <w:rsid w:val="00737046"/>
    <w:rsid w:val="007370B4"/>
    <w:rsid w:val="0073737D"/>
    <w:rsid w:val="00737CF9"/>
    <w:rsid w:val="00737D06"/>
    <w:rsid w:val="007402EF"/>
    <w:rsid w:val="007408FA"/>
    <w:rsid w:val="007408FC"/>
    <w:rsid w:val="0074128D"/>
    <w:rsid w:val="0074145A"/>
    <w:rsid w:val="00741475"/>
    <w:rsid w:val="007418C9"/>
    <w:rsid w:val="00741B02"/>
    <w:rsid w:val="00741FE3"/>
    <w:rsid w:val="007420BB"/>
    <w:rsid w:val="0074211D"/>
    <w:rsid w:val="007423AB"/>
    <w:rsid w:val="00742476"/>
    <w:rsid w:val="0074286B"/>
    <w:rsid w:val="00742974"/>
    <w:rsid w:val="00742E83"/>
    <w:rsid w:val="00743634"/>
    <w:rsid w:val="00743779"/>
    <w:rsid w:val="00743C5A"/>
    <w:rsid w:val="00743E88"/>
    <w:rsid w:val="0074410A"/>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1CE"/>
    <w:rsid w:val="0075075D"/>
    <w:rsid w:val="00750760"/>
    <w:rsid w:val="00750D2B"/>
    <w:rsid w:val="00750DDB"/>
    <w:rsid w:val="00750FCA"/>
    <w:rsid w:val="0075158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E5"/>
    <w:rsid w:val="00756FFA"/>
    <w:rsid w:val="00757939"/>
    <w:rsid w:val="007579AE"/>
    <w:rsid w:val="007579E2"/>
    <w:rsid w:val="00760543"/>
    <w:rsid w:val="00760556"/>
    <w:rsid w:val="007608FB"/>
    <w:rsid w:val="007611B8"/>
    <w:rsid w:val="00761233"/>
    <w:rsid w:val="0076126B"/>
    <w:rsid w:val="0076127C"/>
    <w:rsid w:val="007616A6"/>
    <w:rsid w:val="00761940"/>
    <w:rsid w:val="00761AFD"/>
    <w:rsid w:val="00762267"/>
    <w:rsid w:val="0076264F"/>
    <w:rsid w:val="0076290C"/>
    <w:rsid w:val="00762C77"/>
    <w:rsid w:val="00762D06"/>
    <w:rsid w:val="00762D0E"/>
    <w:rsid w:val="0076407E"/>
    <w:rsid w:val="00764110"/>
    <w:rsid w:val="00764456"/>
    <w:rsid w:val="00764E15"/>
    <w:rsid w:val="00765208"/>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1F9"/>
    <w:rsid w:val="0077220B"/>
    <w:rsid w:val="007728B7"/>
    <w:rsid w:val="00772910"/>
    <w:rsid w:val="00772A08"/>
    <w:rsid w:val="00772B46"/>
    <w:rsid w:val="00772BA3"/>
    <w:rsid w:val="00772C6B"/>
    <w:rsid w:val="00773376"/>
    <w:rsid w:val="00773506"/>
    <w:rsid w:val="0077392D"/>
    <w:rsid w:val="00773C98"/>
    <w:rsid w:val="00773E3E"/>
    <w:rsid w:val="00774C8F"/>
    <w:rsid w:val="00774EEB"/>
    <w:rsid w:val="007753D6"/>
    <w:rsid w:val="0077543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0FD"/>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5"/>
    <w:rsid w:val="007838D6"/>
    <w:rsid w:val="00783911"/>
    <w:rsid w:val="007839C3"/>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26"/>
    <w:rsid w:val="00786862"/>
    <w:rsid w:val="00786A70"/>
    <w:rsid w:val="00786B21"/>
    <w:rsid w:val="0078709E"/>
    <w:rsid w:val="007875DF"/>
    <w:rsid w:val="00787867"/>
    <w:rsid w:val="007879D1"/>
    <w:rsid w:val="00787AC4"/>
    <w:rsid w:val="00787C50"/>
    <w:rsid w:val="0079025C"/>
    <w:rsid w:val="0079029B"/>
    <w:rsid w:val="00790503"/>
    <w:rsid w:val="00790660"/>
    <w:rsid w:val="00790B01"/>
    <w:rsid w:val="00790B59"/>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5AF"/>
    <w:rsid w:val="00795609"/>
    <w:rsid w:val="0079581E"/>
    <w:rsid w:val="00795C30"/>
    <w:rsid w:val="00795EC4"/>
    <w:rsid w:val="0079687A"/>
    <w:rsid w:val="00796C23"/>
    <w:rsid w:val="00796C84"/>
    <w:rsid w:val="00796EA4"/>
    <w:rsid w:val="00797148"/>
    <w:rsid w:val="00797272"/>
    <w:rsid w:val="00797BC5"/>
    <w:rsid w:val="00797D2E"/>
    <w:rsid w:val="007A01A6"/>
    <w:rsid w:val="007A05E0"/>
    <w:rsid w:val="007A05FD"/>
    <w:rsid w:val="007A09E6"/>
    <w:rsid w:val="007A1097"/>
    <w:rsid w:val="007A146A"/>
    <w:rsid w:val="007A1A56"/>
    <w:rsid w:val="007A22B8"/>
    <w:rsid w:val="007A2603"/>
    <w:rsid w:val="007A2C47"/>
    <w:rsid w:val="007A3485"/>
    <w:rsid w:val="007A38DD"/>
    <w:rsid w:val="007A3903"/>
    <w:rsid w:val="007A3B3F"/>
    <w:rsid w:val="007A402E"/>
    <w:rsid w:val="007A45F5"/>
    <w:rsid w:val="007A47C6"/>
    <w:rsid w:val="007A4B65"/>
    <w:rsid w:val="007A4BA3"/>
    <w:rsid w:val="007A4C6F"/>
    <w:rsid w:val="007A4DE7"/>
    <w:rsid w:val="007A4E1C"/>
    <w:rsid w:val="007A5174"/>
    <w:rsid w:val="007A57BB"/>
    <w:rsid w:val="007A63BF"/>
    <w:rsid w:val="007A6488"/>
    <w:rsid w:val="007A65C3"/>
    <w:rsid w:val="007A68BD"/>
    <w:rsid w:val="007A71E7"/>
    <w:rsid w:val="007A745B"/>
    <w:rsid w:val="007A74C5"/>
    <w:rsid w:val="007A766B"/>
    <w:rsid w:val="007A7A5E"/>
    <w:rsid w:val="007A7DED"/>
    <w:rsid w:val="007A7DF2"/>
    <w:rsid w:val="007B00D1"/>
    <w:rsid w:val="007B09E7"/>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5C2C"/>
    <w:rsid w:val="007B608C"/>
    <w:rsid w:val="007B6535"/>
    <w:rsid w:val="007B671E"/>
    <w:rsid w:val="007B6996"/>
    <w:rsid w:val="007B6D2E"/>
    <w:rsid w:val="007B6D7A"/>
    <w:rsid w:val="007B6D8F"/>
    <w:rsid w:val="007B701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0A"/>
    <w:rsid w:val="007C27BC"/>
    <w:rsid w:val="007C2857"/>
    <w:rsid w:val="007C2A32"/>
    <w:rsid w:val="007C2A69"/>
    <w:rsid w:val="007C2CCA"/>
    <w:rsid w:val="007C30CE"/>
    <w:rsid w:val="007C3122"/>
    <w:rsid w:val="007C33A4"/>
    <w:rsid w:val="007C348B"/>
    <w:rsid w:val="007C364B"/>
    <w:rsid w:val="007C36CA"/>
    <w:rsid w:val="007C38C0"/>
    <w:rsid w:val="007C3A24"/>
    <w:rsid w:val="007C4181"/>
    <w:rsid w:val="007C472A"/>
    <w:rsid w:val="007C477E"/>
    <w:rsid w:val="007C4BCE"/>
    <w:rsid w:val="007C4EA8"/>
    <w:rsid w:val="007C518E"/>
    <w:rsid w:val="007C5400"/>
    <w:rsid w:val="007C5554"/>
    <w:rsid w:val="007C57D5"/>
    <w:rsid w:val="007C63C1"/>
    <w:rsid w:val="007C6706"/>
    <w:rsid w:val="007C6777"/>
    <w:rsid w:val="007C6AA2"/>
    <w:rsid w:val="007C6EB3"/>
    <w:rsid w:val="007C6ECA"/>
    <w:rsid w:val="007C79BF"/>
    <w:rsid w:val="007C7B16"/>
    <w:rsid w:val="007C7BDE"/>
    <w:rsid w:val="007C7E1E"/>
    <w:rsid w:val="007C7F26"/>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A1"/>
    <w:rsid w:val="007D4AB6"/>
    <w:rsid w:val="007D4B22"/>
    <w:rsid w:val="007D4BCA"/>
    <w:rsid w:val="007D4E91"/>
    <w:rsid w:val="007D50FD"/>
    <w:rsid w:val="007D5363"/>
    <w:rsid w:val="007D5449"/>
    <w:rsid w:val="007D5534"/>
    <w:rsid w:val="007D5758"/>
    <w:rsid w:val="007D5923"/>
    <w:rsid w:val="007D5C33"/>
    <w:rsid w:val="007D605B"/>
    <w:rsid w:val="007D6F0A"/>
    <w:rsid w:val="007D74AA"/>
    <w:rsid w:val="007D7DE0"/>
    <w:rsid w:val="007D7FEE"/>
    <w:rsid w:val="007E0104"/>
    <w:rsid w:val="007E08CF"/>
    <w:rsid w:val="007E0A72"/>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489A"/>
    <w:rsid w:val="007E4980"/>
    <w:rsid w:val="007E5278"/>
    <w:rsid w:val="007E536E"/>
    <w:rsid w:val="007E5720"/>
    <w:rsid w:val="007E5C43"/>
    <w:rsid w:val="007E5F8D"/>
    <w:rsid w:val="007E679C"/>
    <w:rsid w:val="007E6818"/>
    <w:rsid w:val="007E6819"/>
    <w:rsid w:val="007E6A52"/>
    <w:rsid w:val="007E6F77"/>
    <w:rsid w:val="007E7160"/>
    <w:rsid w:val="007E78BD"/>
    <w:rsid w:val="007E7B22"/>
    <w:rsid w:val="007E7E4B"/>
    <w:rsid w:val="007E7F34"/>
    <w:rsid w:val="007F1A6B"/>
    <w:rsid w:val="007F1D7C"/>
    <w:rsid w:val="007F23CB"/>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912"/>
    <w:rsid w:val="00801F39"/>
    <w:rsid w:val="00801F8D"/>
    <w:rsid w:val="00802595"/>
    <w:rsid w:val="00802698"/>
    <w:rsid w:val="00802711"/>
    <w:rsid w:val="00802A6A"/>
    <w:rsid w:val="00803081"/>
    <w:rsid w:val="008037C1"/>
    <w:rsid w:val="008037C4"/>
    <w:rsid w:val="0080394D"/>
    <w:rsid w:val="00803E7F"/>
    <w:rsid w:val="00804120"/>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89"/>
    <w:rsid w:val="00810B9B"/>
    <w:rsid w:val="00810C97"/>
    <w:rsid w:val="00810DB7"/>
    <w:rsid w:val="0081130A"/>
    <w:rsid w:val="008113A3"/>
    <w:rsid w:val="008114B8"/>
    <w:rsid w:val="00811BE4"/>
    <w:rsid w:val="00811E34"/>
    <w:rsid w:val="00812471"/>
    <w:rsid w:val="008125FD"/>
    <w:rsid w:val="00812815"/>
    <w:rsid w:val="00812942"/>
    <w:rsid w:val="00812946"/>
    <w:rsid w:val="00812A2A"/>
    <w:rsid w:val="00812EE4"/>
    <w:rsid w:val="008130E7"/>
    <w:rsid w:val="008134CB"/>
    <w:rsid w:val="0081365B"/>
    <w:rsid w:val="00813897"/>
    <w:rsid w:val="00813B7A"/>
    <w:rsid w:val="00813BC1"/>
    <w:rsid w:val="008141F0"/>
    <w:rsid w:val="008144C5"/>
    <w:rsid w:val="008148E2"/>
    <w:rsid w:val="0081521B"/>
    <w:rsid w:val="00815479"/>
    <w:rsid w:val="00815A5C"/>
    <w:rsid w:val="00815BDC"/>
    <w:rsid w:val="00815D22"/>
    <w:rsid w:val="00816A6D"/>
    <w:rsid w:val="00816E7C"/>
    <w:rsid w:val="00816FDE"/>
    <w:rsid w:val="00817873"/>
    <w:rsid w:val="00820451"/>
    <w:rsid w:val="008207F6"/>
    <w:rsid w:val="00820CF6"/>
    <w:rsid w:val="00820E18"/>
    <w:rsid w:val="00820F1C"/>
    <w:rsid w:val="00821262"/>
    <w:rsid w:val="008212DD"/>
    <w:rsid w:val="00821806"/>
    <w:rsid w:val="00821EEC"/>
    <w:rsid w:val="00822500"/>
    <w:rsid w:val="008226F0"/>
    <w:rsid w:val="008227BC"/>
    <w:rsid w:val="0082295E"/>
    <w:rsid w:val="00822AEC"/>
    <w:rsid w:val="00822EB8"/>
    <w:rsid w:val="008230D6"/>
    <w:rsid w:val="00823238"/>
    <w:rsid w:val="00823550"/>
    <w:rsid w:val="008236C5"/>
    <w:rsid w:val="00823766"/>
    <w:rsid w:val="00823F98"/>
    <w:rsid w:val="00824171"/>
    <w:rsid w:val="0082434D"/>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4CE"/>
    <w:rsid w:val="008307A6"/>
    <w:rsid w:val="0083086A"/>
    <w:rsid w:val="00830B7E"/>
    <w:rsid w:val="0083118D"/>
    <w:rsid w:val="008313B0"/>
    <w:rsid w:val="00831538"/>
    <w:rsid w:val="00831A6B"/>
    <w:rsid w:val="00831F08"/>
    <w:rsid w:val="00831F50"/>
    <w:rsid w:val="0083212F"/>
    <w:rsid w:val="008321FA"/>
    <w:rsid w:val="008329DB"/>
    <w:rsid w:val="00833247"/>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AF1"/>
    <w:rsid w:val="00840D81"/>
    <w:rsid w:val="00840DFB"/>
    <w:rsid w:val="00840EEC"/>
    <w:rsid w:val="008411FB"/>
    <w:rsid w:val="00841202"/>
    <w:rsid w:val="00841303"/>
    <w:rsid w:val="00841F95"/>
    <w:rsid w:val="00842138"/>
    <w:rsid w:val="00842269"/>
    <w:rsid w:val="008423CE"/>
    <w:rsid w:val="008426FA"/>
    <w:rsid w:val="0084291E"/>
    <w:rsid w:val="00842D21"/>
    <w:rsid w:val="00843072"/>
    <w:rsid w:val="008432D3"/>
    <w:rsid w:val="008436A2"/>
    <w:rsid w:val="008445F6"/>
    <w:rsid w:val="008448E9"/>
    <w:rsid w:val="00844B28"/>
    <w:rsid w:val="00844B85"/>
    <w:rsid w:val="00844C26"/>
    <w:rsid w:val="00845010"/>
    <w:rsid w:val="0084503F"/>
    <w:rsid w:val="00845462"/>
    <w:rsid w:val="0084589F"/>
    <w:rsid w:val="0084645D"/>
    <w:rsid w:val="0084654E"/>
    <w:rsid w:val="00846560"/>
    <w:rsid w:val="00846CDC"/>
    <w:rsid w:val="00846F12"/>
    <w:rsid w:val="00846F26"/>
    <w:rsid w:val="00847067"/>
    <w:rsid w:val="00847A28"/>
    <w:rsid w:val="00850090"/>
    <w:rsid w:val="008500A9"/>
    <w:rsid w:val="00850830"/>
    <w:rsid w:val="00850A6C"/>
    <w:rsid w:val="00850C0E"/>
    <w:rsid w:val="00850DE6"/>
    <w:rsid w:val="0085205A"/>
    <w:rsid w:val="0085232C"/>
    <w:rsid w:val="00852345"/>
    <w:rsid w:val="00852C4A"/>
    <w:rsid w:val="00852C8B"/>
    <w:rsid w:val="00852FDD"/>
    <w:rsid w:val="00853053"/>
    <w:rsid w:val="0085362D"/>
    <w:rsid w:val="008536DA"/>
    <w:rsid w:val="008538DB"/>
    <w:rsid w:val="00853987"/>
    <w:rsid w:val="00853B92"/>
    <w:rsid w:val="00854775"/>
    <w:rsid w:val="00854A92"/>
    <w:rsid w:val="00854AFC"/>
    <w:rsid w:val="00854E25"/>
    <w:rsid w:val="008559C0"/>
    <w:rsid w:val="00855D27"/>
    <w:rsid w:val="00855EAA"/>
    <w:rsid w:val="0085660F"/>
    <w:rsid w:val="00856840"/>
    <w:rsid w:val="00856B69"/>
    <w:rsid w:val="00857509"/>
    <w:rsid w:val="008577AF"/>
    <w:rsid w:val="00857971"/>
    <w:rsid w:val="008579A6"/>
    <w:rsid w:val="0086000C"/>
    <w:rsid w:val="008601F2"/>
    <w:rsid w:val="008602BB"/>
    <w:rsid w:val="00860EA0"/>
    <w:rsid w:val="00860FAB"/>
    <w:rsid w:val="00861101"/>
    <w:rsid w:val="0086119C"/>
    <w:rsid w:val="00861311"/>
    <w:rsid w:val="00861AF5"/>
    <w:rsid w:val="0086233C"/>
    <w:rsid w:val="00862A32"/>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0FF"/>
    <w:rsid w:val="008652B7"/>
    <w:rsid w:val="00865535"/>
    <w:rsid w:val="00865EE9"/>
    <w:rsid w:val="0086636C"/>
    <w:rsid w:val="00866511"/>
    <w:rsid w:val="008666A0"/>
    <w:rsid w:val="00866B22"/>
    <w:rsid w:val="00867115"/>
    <w:rsid w:val="00867167"/>
    <w:rsid w:val="008671AA"/>
    <w:rsid w:val="00867573"/>
    <w:rsid w:val="00867831"/>
    <w:rsid w:val="00867877"/>
    <w:rsid w:val="008678D0"/>
    <w:rsid w:val="00867C64"/>
    <w:rsid w:val="008704DF"/>
    <w:rsid w:val="00870765"/>
    <w:rsid w:val="00870F09"/>
    <w:rsid w:val="00870F1D"/>
    <w:rsid w:val="008715CB"/>
    <w:rsid w:val="008721A0"/>
    <w:rsid w:val="0087229C"/>
    <w:rsid w:val="008727CD"/>
    <w:rsid w:val="008727D8"/>
    <w:rsid w:val="008728D7"/>
    <w:rsid w:val="00872ABD"/>
    <w:rsid w:val="00872B1F"/>
    <w:rsid w:val="0087307C"/>
    <w:rsid w:val="008730AA"/>
    <w:rsid w:val="008732E8"/>
    <w:rsid w:val="008732FF"/>
    <w:rsid w:val="00873328"/>
    <w:rsid w:val="0087348D"/>
    <w:rsid w:val="00873EB9"/>
    <w:rsid w:val="00874047"/>
    <w:rsid w:val="00874405"/>
    <w:rsid w:val="00874B42"/>
    <w:rsid w:val="00874D8C"/>
    <w:rsid w:val="008759AC"/>
    <w:rsid w:val="00875CD3"/>
    <w:rsid w:val="00876BC7"/>
    <w:rsid w:val="00876EAC"/>
    <w:rsid w:val="00877142"/>
    <w:rsid w:val="00877975"/>
    <w:rsid w:val="00880672"/>
    <w:rsid w:val="00880758"/>
    <w:rsid w:val="008811B0"/>
    <w:rsid w:val="00881251"/>
    <w:rsid w:val="008814CC"/>
    <w:rsid w:val="008816D7"/>
    <w:rsid w:val="00881C82"/>
    <w:rsid w:val="00881F0A"/>
    <w:rsid w:val="00882A32"/>
    <w:rsid w:val="00883011"/>
    <w:rsid w:val="00883406"/>
    <w:rsid w:val="00883BBD"/>
    <w:rsid w:val="00883F73"/>
    <w:rsid w:val="0088426E"/>
    <w:rsid w:val="00884348"/>
    <w:rsid w:val="00884D2F"/>
    <w:rsid w:val="00884DA4"/>
    <w:rsid w:val="00885159"/>
    <w:rsid w:val="00885267"/>
    <w:rsid w:val="008854C4"/>
    <w:rsid w:val="008858A3"/>
    <w:rsid w:val="00885968"/>
    <w:rsid w:val="00885BBF"/>
    <w:rsid w:val="008861D3"/>
    <w:rsid w:val="00886BDE"/>
    <w:rsid w:val="00886BE4"/>
    <w:rsid w:val="00886E96"/>
    <w:rsid w:val="00886EA2"/>
    <w:rsid w:val="00887CC1"/>
    <w:rsid w:val="00887D0A"/>
    <w:rsid w:val="0089049E"/>
    <w:rsid w:val="00890838"/>
    <w:rsid w:val="0089091A"/>
    <w:rsid w:val="00890C17"/>
    <w:rsid w:val="00890C41"/>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D00"/>
    <w:rsid w:val="00893E62"/>
    <w:rsid w:val="00893EFB"/>
    <w:rsid w:val="0089485E"/>
    <w:rsid w:val="008948B8"/>
    <w:rsid w:val="00895015"/>
    <w:rsid w:val="0089550A"/>
    <w:rsid w:val="00895DD3"/>
    <w:rsid w:val="00896414"/>
    <w:rsid w:val="008978A8"/>
    <w:rsid w:val="00897A8F"/>
    <w:rsid w:val="00897E3F"/>
    <w:rsid w:val="00897EE1"/>
    <w:rsid w:val="008A01EF"/>
    <w:rsid w:val="008A0394"/>
    <w:rsid w:val="008A0562"/>
    <w:rsid w:val="008A07CA"/>
    <w:rsid w:val="008A0964"/>
    <w:rsid w:val="008A0AED"/>
    <w:rsid w:val="008A0C32"/>
    <w:rsid w:val="008A0CAA"/>
    <w:rsid w:val="008A0D6A"/>
    <w:rsid w:val="008A0EF7"/>
    <w:rsid w:val="008A1066"/>
    <w:rsid w:val="008A125A"/>
    <w:rsid w:val="008A125C"/>
    <w:rsid w:val="008A12C6"/>
    <w:rsid w:val="008A1918"/>
    <w:rsid w:val="008A19D3"/>
    <w:rsid w:val="008A2952"/>
    <w:rsid w:val="008A2C87"/>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31C"/>
    <w:rsid w:val="008A6926"/>
    <w:rsid w:val="008A6935"/>
    <w:rsid w:val="008A6A68"/>
    <w:rsid w:val="008A6A80"/>
    <w:rsid w:val="008A759D"/>
    <w:rsid w:val="008A76D1"/>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EF8"/>
    <w:rsid w:val="008B6F4B"/>
    <w:rsid w:val="008B7302"/>
    <w:rsid w:val="008B7EEF"/>
    <w:rsid w:val="008C01E9"/>
    <w:rsid w:val="008C06D4"/>
    <w:rsid w:val="008C07EB"/>
    <w:rsid w:val="008C0821"/>
    <w:rsid w:val="008C0A56"/>
    <w:rsid w:val="008C0DDC"/>
    <w:rsid w:val="008C0E2F"/>
    <w:rsid w:val="008C16B5"/>
    <w:rsid w:val="008C17E1"/>
    <w:rsid w:val="008C18B2"/>
    <w:rsid w:val="008C1B2E"/>
    <w:rsid w:val="008C2028"/>
    <w:rsid w:val="008C20C8"/>
    <w:rsid w:val="008C27BC"/>
    <w:rsid w:val="008C2B05"/>
    <w:rsid w:val="008C2B8E"/>
    <w:rsid w:val="008C2D6D"/>
    <w:rsid w:val="008C2E6A"/>
    <w:rsid w:val="008C3065"/>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893"/>
    <w:rsid w:val="008C7B4F"/>
    <w:rsid w:val="008C7C44"/>
    <w:rsid w:val="008C7EC0"/>
    <w:rsid w:val="008D0359"/>
    <w:rsid w:val="008D0497"/>
    <w:rsid w:val="008D0562"/>
    <w:rsid w:val="008D069F"/>
    <w:rsid w:val="008D07B8"/>
    <w:rsid w:val="008D0A50"/>
    <w:rsid w:val="008D0D0E"/>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5B80"/>
    <w:rsid w:val="008D6084"/>
    <w:rsid w:val="008D6611"/>
    <w:rsid w:val="008D6740"/>
    <w:rsid w:val="008D6D9B"/>
    <w:rsid w:val="008D6E00"/>
    <w:rsid w:val="008D72E6"/>
    <w:rsid w:val="008D72F7"/>
    <w:rsid w:val="008D7C5A"/>
    <w:rsid w:val="008D7E6D"/>
    <w:rsid w:val="008D7F16"/>
    <w:rsid w:val="008E00D0"/>
    <w:rsid w:val="008E023F"/>
    <w:rsid w:val="008E051A"/>
    <w:rsid w:val="008E0BDD"/>
    <w:rsid w:val="008E155C"/>
    <w:rsid w:val="008E1A1F"/>
    <w:rsid w:val="008E1A29"/>
    <w:rsid w:val="008E1A64"/>
    <w:rsid w:val="008E1ED6"/>
    <w:rsid w:val="008E1FE4"/>
    <w:rsid w:val="008E2797"/>
    <w:rsid w:val="008E2910"/>
    <w:rsid w:val="008E2C0F"/>
    <w:rsid w:val="008E2CCE"/>
    <w:rsid w:val="008E3137"/>
    <w:rsid w:val="008E3389"/>
    <w:rsid w:val="008E3558"/>
    <w:rsid w:val="008E35BF"/>
    <w:rsid w:val="008E3730"/>
    <w:rsid w:val="008E3756"/>
    <w:rsid w:val="008E46FA"/>
    <w:rsid w:val="008E4DE5"/>
    <w:rsid w:val="008E55E1"/>
    <w:rsid w:val="008E5BC6"/>
    <w:rsid w:val="008E6705"/>
    <w:rsid w:val="008E6901"/>
    <w:rsid w:val="008E6A3D"/>
    <w:rsid w:val="008E6D8A"/>
    <w:rsid w:val="008E7665"/>
    <w:rsid w:val="008E77A1"/>
    <w:rsid w:val="008E78E9"/>
    <w:rsid w:val="008E7A21"/>
    <w:rsid w:val="008E7C9D"/>
    <w:rsid w:val="008F0554"/>
    <w:rsid w:val="008F06A2"/>
    <w:rsid w:val="008F0B33"/>
    <w:rsid w:val="008F0C8D"/>
    <w:rsid w:val="008F0CD7"/>
    <w:rsid w:val="008F0D5D"/>
    <w:rsid w:val="008F10CE"/>
    <w:rsid w:val="008F15EA"/>
    <w:rsid w:val="008F16D5"/>
    <w:rsid w:val="008F18DD"/>
    <w:rsid w:val="008F1E91"/>
    <w:rsid w:val="008F27C7"/>
    <w:rsid w:val="008F280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AC1"/>
    <w:rsid w:val="008F7FF9"/>
    <w:rsid w:val="009001F7"/>
    <w:rsid w:val="0090044F"/>
    <w:rsid w:val="0090085C"/>
    <w:rsid w:val="00900D1F"/>
    <w:rsid w:val="00901031"/>
    <w:rsid w:val="00901348"/>
    <w:rsid w:val="0090177D"/>
    <w:rsid w:val="00901A42"/>
    <w:rsid w:val="00901CD1"/>
    <w:rsid w:val="00901D90"/>
    <w:rsid w:val="009023AB"/>
    <w:rsid w:val="009026C9"/>
    <w:rsid w:val="00902774"/>
    <w:rsid w:val="00902999"/>
    <w:rsid w:val="00902DB3"/>
    <w:rsid w:val="00902EE7"/>
    <w:rsid w:val="009031E8"/>
    <w:rsid w:val="009036A3"/>
    <w:rsid w:val="00903B1A"/>
    <w:rsid w:val="009040AA"/>
    <w:rsid w:val="00904F14"/>
    <w:rsid w:val="00905031"/>
    <w:rsid w:val="009052C0"/>
    <w:rsid w:val="0090567B"/>
    <w:rsid w:val="00905730"/>
    <w:rsid w:val="00905BB9"/>
    <w:rsid w:val="00905BEE"/>
    <w:rsid w:val="00906412"/>
    <w:rsid w:val="0090692F"/>
    <w:rsid w:val="00906C3D"/>
    <w:rsid w:val="00907749"/>
    <w:rsid w:val="00907A52"/>
    <w:rsid w:val="00910716"/>
    <w:rsid w:val="00910751"/>
    <w:rsid w:val="00910990"/>
    <w:rsid w:val="009116AD"/>
    <w:rsid w:val="009116DB"/>
    <w:rsid w:val="00911A16"/>
    <w:rsid w:val="00911B2D"/>
    <w:rsid w:val="00911BF6"/>
    <w:rsid w:val="00912881"/>
    <w:rsid w:val="00912A8A"/>
    <w:rsid w:val="00912AD2"/>
    <w:rsid w:val="00912B89"/>
    <w:rsid w:val="00912C5C"/>
    <w:rsid w:val="00912D89"/>
    <w:rsid w:val="009131EE"/>
    <w:rsid w:val="009133EF"/>
    <w:rsid w:val="0091353F"/>
    <w:rsid w:val="00913AD8"/>
    <w:rsid w:val="009152CB"/>
    <w:rsid w:val="009154B7"/>
    <w:rsid w:val="009158DF"/>
    <w:rsid w:val="00915F1E"/>
    <w:rsid w:val="00916382"/>
    <w:rsid w:val="00916905"/>
    <w:rsid w:val="00916BCF"/>
    <w:rsid w:val="0091707E"/>
    <w:rsid w:val="009170D3"/>
    <w:rsid w:val="00917241"/>
    <w:rsid w:val="0091727B"/>
    <w:rsid w:val="0091745D"/>
    <w:rsid w:val="00917B5E"/>
    <w:rsid w:val="00920496"/>
    <w:rsid w:val="00920652"/>
    <w:rsid w:val="0092075B"/>
    <w:rsid w:val="00920F57"/>
    <w:rsid w:val="00921411"/>
    <w:rsid w:val="00921449"/>
    <w:rsid w:val="00921B1C"/>
    <w:rsid w:val="00921E43"/>
    <w:rsid w:val="00921F13"/>
    <w:rsid w:val="00922379"/>
    <w:rsid w:val="00922550"/>
    <w:rsid w:val="00922660"/>
    <w:rsid w:val="00922B08"/>
    <w:rsid w:val="00923921"/>
    <w:rsid w:val="00923981"/>
    <w:rsid w:val="00923D9E"/>
    <w:rsid w:val="009241E5"/>
    <w:rsid w:val="009247D8"/>
    <w:rsid w:val="00924BB6"/>
    <w:rsid w:val="00924D79"/>
    <w:rsid w:val="00924DFE"/>
    <w:rsid w:val="00925414"/>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A1"/>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379DC"/>
    <w:rsid w:val="009401D3"/>
    <w:rsid w:val="009404AB"/>
    <w:rsid w:val="00940702"/>
    <w:rsid w:val="009407C5"/>
    <w:rsid w:val="00940A91"/>
    <w:rsid w:val="00940AF7"/>
    <w:rsid w:val="0094155E"/>
    <w:rsid w:val="00941868"/>
    <w:rsid w:val="00941B9F"/>
    <w:rsid w:val="00942003"/>
    <w:rsid w:val="0094228A"/>
    <w:rsid w:val="0094266F"/>
    <w:rsid w:val="0094287B"/>
    <w:rsid w:val="00942EF7"/>
    <w:rsid w:val="00942F07"/>
    <w:rsid w:val="00943105"/>
    <w:rsid w:val="00943648"/>
    <w:rsid w:val="00944072"/>
    <w:rsid w:val="009445E0"/>
    <w:rsid w:val="00944F33"/>
    <w:rsid w:val="00944FA0"/>
    <w:rsid w:val="0094513E"/>
    <w:rsid w:val="0094554E"/>
    <w:rsid w:val="00945E56"/>
    <w:rsid w:val="00946D32"/>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6CD"/>
    <w:rsid w:val="0096197B"/>
    <w:rsid w:val="00961A1A"/>
    <w:rsid w:val="00961A4C"/>
    <w:rsid w:val="00961F8C"/>
    <w:rsid w:val="009621A5"/>
    <w:rsid w:val="009623CA"/>
    <w:rsid w:val="00962402"/>
    <w:rsid w:val="0096287B"/>
    <w:rsid w:val="009628F7"/>
    <w:rsid w:val="009637FD"/>
    <w:rsid w:val="00963DD1"/>
    <w:rsid w:val="0096411E"/>
    <w:rsid w:val="0096416C"/>
    <w:rsid w:val="0096535C"/>
    <w:rsid w:val="0096561B"/>
    <w:rsid w:val="009658AB"/>
    <w:rsid w:val="00965BD5"/>
    <w:rsid w:val="00965C39"/>
    <w:rsid w:val="00965CE0"/>
    <w:rsid w:val="00965E31"/>
    <w:rsid w:val="0096602F"/>
    <w:rsid w:val="00966767"/>
    <w:rsid w:val="00966A50"/>
    <w:rsid w:val="00966CA6"/>
    <w:rsid w:val="00966ED7"/>
    <w:rsid w:val="00967238"/>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825"/>
    <w:rsid w:val="00973960"/>
    <w:rsid w:val="00973C50"/>
    <w:rsid w:val="0097539B"/>
    <w:rsid w:val="00975C91"/>
    <w:rsid w:val="00975D72"/>
    <w:rsid w:val="00975ED3"/>
    <w:rsid w:val="00976B89"/>
    <w:rsid w:val="00976C49"/>
    <w:rsid w:val="00976E79"/>
    <w:rsid w:val="00977318"/>
    <w:rsid w:val="0097757C"/>
    <w:rsid w:val="00980313"/>
    <w:rsid w:val="0098053B"/>
    <w:rsid w:val="009807C6"/>
    <w:rsid w:val="00980ACA"/>
    <w:rsid w:val="00980CB3"/>
    <w:rsid w:val="00980F14"/>
    <w:rsid w:val="009811B1"/>
    <w:rsid w:val="0098125C"/>
    <w:rsid w:val="0098146B"/>
    <w:rsid w:val="00981877"/>
    <w:rsid w:val="009828BD"/>
    <w:rsid w:val="00982988"/>
    <w:rsid w:val="009829FD"/>
    <w:rsid w:val="00982A6F"/>
    <w:rsid w:val="00982D58"/>
    <w:rsid w:val="00982F90"/>
    <w:rsid w:val="009837D2"/>
    <w:rsid w:val="00983984"/>
    <w:rsid w:val="00983BA8"/>
    <w:rsid w:val="00983C3B"/>
    <w:rsid w:val="0098469F"/>
    <w:rsid w:val="00984DFF"/>
    <w:rsid w:val="0098555E"/>
    <w:rsid w:val="009856E1"/>
    <w:rsid w:val="009857FB"/>
    <w:rsid w:val="00985F35"/>
    <w:rsid w:val="00986011"/>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2257"/>
    <w:rsid w:val="00993756"/>
    <w:rsid w:val="00993ACA"/>
    <w:rsid w:val="00993DAE"/>
    <w:rsid w:val="009942BA"/>
    <w:rsid w:val="0099462D"/>
    <w:rsid w:val="009946A7"/>
    <w:rsid w:val="00994EAF"/>
    <w:rsid w:val="00995139"/>
    <w:rsid w:val="009953FE"/>
    <w:rsid w:val="009959E3"/>
    <w:rsid w:val="0099603B"/>
    <w:rsid w:val="0099619A"/>
    <w:rsid w:val="00996446"/>
    <w:rsid w:val="00997040"/>
    <w:rsid w:val="0099721E"/>
    <w:rsid w:val="00997271"/>
    <w:rsid w:val="00997461"/>
    <w:rsid w:val="00997A4A"/>
    <w:rsid w:val="009A0B18"/>
    <w:rsid w:val="009A0B30"/>
    <w:rsid w:val="009A0B77"/>
    <w:rsid w:val="009A0FBA"/>
    <w:rsid w:val="009A164D"/>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84A"/>
    <w:rsid w:val="009A7D1C"/>
    <w:rsid w:val="009B0580"/>
    <w:rsid w:val="009B0714"/>
    <w:rsid w:val="009B0ED2"/>
    <w:rsid w:val="009B0F6A"/>
    <w:rsid w:val="009B117C"/>
    <w:rsid w:val="009B129D"/>
    <w:rsid w:val="009B1335"/>
    <w:rsid w:val="009B14D7"/>
    <w:rsid w:val="009B1665"/>
    <w:rsid w:val="009B241F"/>
    <w:rsid w:val="009B27B5"/>
    <w:rsid w:val="009B31D6"/>
    <w:rsid w:val="009B385E"/>
    <w:rsid w:val="009B3A53"/>
    <w:rsid w:val="009B3AE9"/>
    <w:rsid w:val="009B4456"/>
    <w:rsid w:val="009B4C83"/>
    <w:rsid w:val="009B4E07"/>
    <w:rsid w:val="009B59BD"/>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6CF"/>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B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1B72"/>
    <w:rsid w:val="009D244A"/>
    <w:rsid w:val="009D27D6"/>
    <w:rsid w:val="009D2A17"/>
    <w:rsid w:val="009D2E3F"/>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D7D7F"/>
    <w:rsid w:val="009E0728"/>
    <w:rsid w:val="009E0B37"/>
    <w:rsid w:val="009E0BF0"/>
    <w:rsid w:val="009E0C93"/>
    <w:rsid w:val="009E0F8F"/>
    <w:rsid w:val="009E1066"/>
    <w:rsid w:val="009E13E5"/>
    <w:rsid w:val="009E1763"/>
    <w:rsid w:val="009E1853"/>
    <w:rsid w:val="009E1CCF"/>
    <w:rsid w:val="009E1EAC"/>
    <w:rsid w:val="009E22EB"/>
    <w:rsid w:val="009E2F3B"/>
    <w:rsid w:val="009E3169"/>
    <w:rsid w:val="009E3528"/>
    <w:rsid w:val="009E3B07"/>
    <w:rsid w:val="009E3BBC"/>
    <w:rsid w:val="009E3C3B"/>
    <w:rsid w:val="009E3FD3"/>
    <w:rsid w:val="009E4274"/>
    <w:rsid w:val="009E4848"/>
    <w:rsid w:val="009E4D3F"/>
    <w:rsid w:val="009E4F96"/>
    <w:rsid w:val="009E520E"/>
    <w:rsid w:val="009E5279"/>
    <w:rsid w:val="009E54A0"/>
    <w:rsid w:val="009E5513"/>
    <w:rsid w:val="009E5A1A"/>
    <w:rsid w:val="009E5D41"/>
    <w:rsid w:val="009E6606"/>
    <w:rsid w:val="009E681A"/>
    <w:rsid w:val="009E6F7C"/>
    <w:rsid w:val="009E765C"/>
    <w:rsid w:val="009E76AC"/>
    <w:rsid w:val="009E775C"/>
    <w:rsid w:val="009E77D2"/>
    <w:rsid w:val="009E7D58"/>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17"/>
    <w:rsid w:val="009F3846"/>
    <w:rsid w:val="009F3EBC"/>
    <w:rsid w:val="009F40DE"/>
    <w:rsid w:val="009F4174"/>
    <w:rsid w:val="009F4633"/>
    <w:rsid w:val="009F4EA8"/>
    <w:rsid w:val="009F537B"/>
    <w:rsid w:val="009F5AD9"/>
    <w:rsid w:val="009F5CF0"/>
    <w:rsid w:val="009F5E97"/>
    <w:rsid w:val="009F61A9"/>
    <w:rsid w:val="009F68AC"/>
    <w:rsid w:val="009F68BB"/>
    <w:rsid w:val="009F6C5B"/>
    <w:rsid w:val="009F6CC4"/>
    <w:rsid w:val="009F6F55"/>
    <w:rsid w:val="009F71DE"/>
    <w:rsid w:val="009F7316"/>
    <w:rsid w:val="009F7423"/>
    <w:rsid w:val="009F7B97"/>
    <w:rsid w:val="00A00531"/>
    <w:rsid w:val="00A014C6"/>
    <w:rsid w:val="00A025B3"/>
    <w:rsid w:val="00A0276E"/>
    <w:rsid w:val="00A028C3"/>
    <w:rsid w:val="00A0310E"/>
    <w:rsid w:val="00A0424C"/>
    <w:rsid w:val="00A04336"/>
    <w:rsid w:val="00A049CA"/>
    <w:rsid w:val="00A04A55"/>
    <w:rsid w:val="00A05269"/>
    <w:rsid w:val="00A053CC"/>
    <w:rsid w:val="00A0540D"/>
    <w:rsid w:val="00A05805"/>
    <w:rsid w:val="00A05DC0"/>
    <w:rsid w:val="00A05F57"/>
    <w:rsid w:val="00A06A21"/>
    <w:rsid w:val="00A06AB1"/>
    <w:rsid w:val="00A07034"/>
    <w:rsid w:val="00A07207"/>
    <w:rsid w:val="00A07F76"/>
    <w:rsid w:val="00A10084"/>
    <w:rsid w:val="00A10463"/>
    <w:rsid w:val="00A10656"/>
    <w:rsid w:val="00A10897"/>
    <w:rsid w:val="00A10C8A"/>
    <w:rsid w:val="00A117B3"/>
    <w:rsid w:val="00A11C70"/>
    <w:rsid w:val="00A11EBB"/>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E4F"/>
    <w:rsid w:val="00A20FFB"/>
    <w:rsid w:val="00A2103D"/>
    <w:rsid w:val="00A21346"/>
    <w:rsid w:val="00A2167F"/>
    <w:rsid w:val="00A219F9"/>
    <w:rsid w:val="00A21F9F"/>
    <w:rsid w:val="00A229D0"/>
    <w:rsid w:val="00A22B57"/>
    <w:rsid w:val="00A232F4"/>
    <w:rsid w:val="00A23383"/>
    <w:rsid w:val="00A2342A"/>
    <w:rsid w:val="00A2376F"/>
    <w:rsid w:val="00A240AA"/>
    <w:rsid w:val="00A2431B"/>
    <w:rsid w:val="00A246E5"/>
    <w:rsid w:val="00A2472D"/>
    <w:rsid w:val="00A247FD"/>
    <w:rsid w:val="00A24DD7"/>
    <w:rsid w:val="00A24E69"/>
    <w:rsid w:val="00A24F5C"/>
    <w:rsid w:val="00A2512F"/>
    <w:rsid w:val="00A2520C"/>
    <w:rsid w:val="00A253D5"/>
    <w:rsid w:val="00A25844"/>
    <w:rsid w:val="00A25A01"/>
    <w:rsid w:val="00A25A8D"/>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D2A"/>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A6C"/>
    <w:rsid w:val="00A42B8E"/>
    <w:rsid w:val="00A42DF0"/>
    <w:rsid w:val="00A43557"/>
    <w:rsid w:val="00A4361D"/>
    <w:rsid w:val="00A436C4"/>
    <w:rsid w:val="00A4399E"/>
    <w:rsid w:val="00A43AC9"/>
    <w:rsid w:val="00A44135"/>
    <w:rsid w:val="00A4454A"/>
    <w:rsid w:val="00A44B1D"/>
    <w:rsid w:val="00A44E9B"/>
    <w:rsid w:val="00A45099"/>
    <w:rsid w:val="00A4584E"/>
    <w:rsid w:val="00A45858"/>
    <w:rsid w:val="00A45D29"/>
    <w:rsid w:val="00A45EA1"/>
    <w:rsid w:val="00A45FF5"/>
    <w:rsid w:val="00A4684E"/>
    <w:rsid w:val="00A46D28"/>
    <w:rsid w:val="00A46D59"/>
    <w:rsid w:val="00A472EE"/>
    <w:rsid w:val="00A4778B"/>
    <w:rsid w:val="00A477B0"/>
    <w:rsid w:val="00A479BA"/>
    <w:rsid w:val="00A47E32"/>
    <w:rsid w:val="00A5011A"/>
    <w:rsid w:val="00A503B5"/>
    <w:rsid w:val="00A503C6"/>
    <w:rsid w:val="00A504F2"/>
    <w:rsid w:val="00A505EE"/>
    <w:rsid w:val="00A50BC8"/>
    <w:rsid w:val="00A51361"/>
    <w:rsid w:val="00A5181B"/>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C7C"/>
    <w:rsid w:val="00A56E27"/>
    <w:rsid w:val="00A56E85"/>
    <w:rsid w:val="00A57420"/>
    <w:rsid w:val="00A577F3"/>
    <w:rsid w:val="00A57929"/>
    <w:rsid w:val="00A57B08"/>
    <w:rsid w:val="00A6046E"/>
    <w:rsid w:val="00A60ADB"/>
    <w:rsid w:val="00A60C55"/>
    <w:rsid w:val="00A60CB7"/>
    <w:rsid w:val="00A613D9"/>
    <w:rsid w:val="00A61413"/>
    <w:rsid w:val="00A61530"/>
    <w:rsid w:val="00A61580"/>
    <w:rsid w:val="00A61B2C"/>
    <w:rsid w:val="00A61B61"/>
    <w:rsid w:val="00A61B81"/>
    <w:rsid w:val="00A61DDD"/>
    <w:rsid w:val="00A62811"/>
    <w:rsid w:val="00A631C8"/>
    <w:rsid w:val="00A63E8C"/>
    <w:rsid w:val="00A63EEE"/>
    <w:rsid w:val="00A641FA"/>
    <w:rsid w:val="00A64417"/>
    <w:rsid w:val="00A64C9F"/>
    <w:rsid w:val="00A64F0F"/>
    <w:rsid w:val="00A653F3"/>
    <w:rsid w:val="00A665C7"/>
    <w:rsid w:val="00A66C93"/>
    <w:rsid w:val="00A66F00"/>
    <w:rsid w:val="00A67702"/>
    <w:rsid w:val="00A67E3F"/>
    <w:rsid w:val="00A70678"/>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4663"/>
    <w:rsid w:val="00A75345"/>
    <w:rsid w:val="00A7545C"/>
    <w:rsid w:val="00A754ED"/>
    <w:rsid w:val="00A756AD"/>
    <w:rsid w:val="00A75C7D"/>
    <w:rsid w:val="00A7645D"/>
    <w:rsid w:val="00A7655A"/>
    <w:rsid w:val="00A76EC8"/>
    <w:rsid w:val="00A774B8"/>
    <w:rsid w:val="00A775A3"/>
    <w:rsid w:val="00A77C0D"/>
    <w:rsid w:val="00A77F10"/>
    <w:rsid w:val="00A77FED"/>
    <w:rsid w:val="00A80364"/>
    <w:rsid w:val="00A8050C"/>
    <w:rsid w:val="00A80817"/>
    <w:rsid w:val="00A809BE"/>
    <w:rsid w:val="00A80B1C"/>
    <w:rsid w:val="00A80E34"/>
    <w:rsid w:val="00A815AB"/>
    <w:rsid w:val="00A818C4"/>
    <w:rsid w:val="00A81BF1"/>
    <w:rsid w:val="00A822B2"/>
    <w:rsid w:val="00A8262B"/>
    <w:rsid w:val="00A82DC7"/>
    <w:rsid w:val="00A82E32"/>
    <w:rsid w:val="00A82E84"/>
    <w:rsid w:val="00A83517"/>
    <w:rsid w:val="00A8379A"/>
    <w:rsid w:val="00A842B9"/>
    <w:rsid w:val="00A84AB7"/>
    <w:rsid w:val="00A84FBB"/>
    <w:rsid w:val="00A85143"/>
    <w:rsid w:val="00A85F86"/>
    <w:rsid w:val="00A86220"/>
    <w:rsid w:val="00A86289"/>
    <w:rsid w:val="00A8674C"/>
    <w:rsid w:val="00A86930"/>
    <w:rsid w:val="00A86B00"/>
    <w:rsid w:val="00A87080"/>
    <w:rsid w:val="00A8747A"/>
    <w:rsid w:val="00A875F6"/>
    <w:rsid w:val="00A876D0"/>
    <w:rsid w:val="00A87B67"/>
    <w:rsid w:val="00A9000D"/>
    <w:rsid w:val="00A90052"/>
    <w:rsid w:val="00A901DF"/>
    <w:rsid w:val="00A907F7"/>
    <w:rsid w:val="00A909B6"/>
    <w:rsid w:val="00A90B68"/>
    <w:rsid w:val="00A90D4E"/>
    <w:rsid w:val="00A90F91"/>
    <w:rsid w:val="00A910DA"/>
    <w:rsid w:val="00A91335"/>
    <w:rsid w:val="00A91384"/>
    <w:rsid w:val="00A9159B"/>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5E70"/>
    <w:rsid w:val="00A961F8"/>
    <w:rsid w:val="00A964D5"/>
    <w:rsid w:val="00A96A4E"/>
    <w:rsid w:val="00A96FF0"/>
    <w:rsid w:val="00A97593"/>
    <w:rsid w:val="00A977A0"/>
    <w:rsid w:val="00A979CB"/>
    <w:rsid w:val="00A97C74"/>
    <w:rsid w:val="00A97CA5"/>
    <w:rsid w:val="00A97D4C"/>
    <w:rsid w:val="00AA06C5"/>
    <w:rsid w:val="00AA094A"/>
    <w:rsid w:val="00AA0B93"/>
    <w:rsid w:val="00AA128E"/>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1D"/>
    <w:rsid w:val="00AA44B1"/>
    <w:rsid w:val="00AA4A49"/>
    <w:rsid w:val="00AA4BE4"/>
    <w:rsid w:val="00AA58B9"/>
    <w:rsid w:val="00AA63C9"/>
    <w:rsid w:val="00AA68B3"/>
    <w:rsid w:val="00AA6991"/>
    <w:rsid w:val="00AA6C49"/>
    <w:rsid w:val="00AA6C65"/>
    <w:rsid w:val="00AA7384"/>
    <w:rsid w:val="00AA741E"/>
    <w:rsid w:val="00AA7C65"/>
    <w:rsid w:val="00AB0F41"/>
    <w:rsid w:val="00AB14B9"/>
    <w:rsid w:val="00AB225D"/>
    <w:rsid w:val="00AB2526"/>
    <w:rsid w:val="00AB2532"/>
    <w:rsid w:val="00AB275F"/>
    <w:rsid w:val="00AB27EA"/>
    <w:rsid w:val="00AB2EB2"/>
    <w:rsid w:val="00AB325D"/>
    <w:rsid w:val="00AB3846"/>
    <w:rsid w:val="00AB3877"/>
    <w:rsid w:val="00AB3BD5"/>
    <w:rsid w:val="00AB3C26"/>
    <w:rsid w:val="00AB3CD3"/>
    <w:rsid w:val="00AB3F51"/>
    <w:rsid w:val="00AB4154"/>
    <w:rsid w:val="00AB4171"/>
    <w:rsid w:val="00AB4218"/>
    <w:rsid w:val="00AB4599"/>
    <w:rsid w:val="00AB48D3"/>
    <w:rsid w:val="00AB4979"/>
    <w:rsid w:val="00AB4A5C"/>
    <w:rsid w:val="00AB4BFA"/>
    <w:rsid w:val="00AB52DB"/>
    <w:rsid w:val="00AB5365"/>
    <w:rsid w:val="00AB5AAB"/>
    <w:rsid w:val="00AB5C7E"/>
    <w:rsid w:val="00AB62DB"/>
    <w:rsid w:val="00AB644B"/>
    <w:rsid w:val="00AB6775"/>
    <w:rsid w:val="00AB7338"/>
    <w:rsid w:val="00AB75FC"/>
    <w:rsid w:val="00AB780B"/>
    <w:rsid w:val="00AB7AAC"/>
    <w:rsid w:val="00AB7E44"/>
    <w:rsid w:val="00AB7F96"/>
    <w:rsid w:val="00AC0148"/>
    <w:rsid w:val="00AC0287"/>
    <w:rsid w:val="00AC04D3"/>
    <w:rsid w:val="00AC0A16"/>
    <w:rsid w:val="00AC138D"/>
    <w:rsid w:val="00AC1744"/>
    <w:rsid w:val="00AC17A3"/>
    <w:rsid w:val="00AC1FFA"/>
    <w:rsid w:val="00AC22F9"/>
    <w:rsid w:val="00AC28FE"/>
    <w:rsid w:val="00AC297B"/>
    <w:rsid w:val="00AC3862"/>
    <w:rsid w:val="00AC4123"/>
    <w:rsid w:val="00AC451A"/>
    <w:rsid w:val="00AC478F"/>
    <w:rsid w:val="00AC4C2C"/>
    <w:rsid w:val="00AC4DE1"/>
    <w:rsid w:val="00AC537D"/>
    <w:rsid w:val="00AC54B6"/>
    <w:rsid w:val="00AC552C"/>
    <w:rsid w:val="00AC55A1"/>
    <w:rsid w:val="00AC5B6A"/>
    <w:rsid w:val="00AC652C"/>
    <w:rsid w:val="00AC6554"/>
    <w:rsid w:val="00AC65E0"/>
    <w:rsid w:val="00AC68D7"/>
    <w:rsid w:val="00AC6B78"/>
    <w:rsid w:val="00AC6D0B"/>
    <w:rsid w:val="00AC6D19"/>
    <w:rsid w:val="00AC6D37"/>
    <w:rsid w:val="00AC70C0"/>
    <w:rsid w:val="00AC7220"/>
    <w:rsid w:val="00AD02B7"/>
    <w:rsid w:val="00AD03D6"/>
    <w:rsid w:val="00AD0593"/>
    <w:rsid w:val="00AD05B0"/>
    <w:rsid w:val="00AD0B66"/>
    <w:rsid w:val="00AD135F"/>
    <w:rsid w:val="00AD1831"/>
    <w:rsid w:val="00AD18A7"/>
    <w:rsid w:val="00AD18EE"/>
    <w:rsid w:val="00AD2747"/>
    <w:rsid w:val="00AD3037"/>
    <w:rsid w:val="00AD3296"/>
    <w:rsid w:val="00AD33BC"/>
    <w:rsid w:val="00AD391C"/>
    <w:rsid w:val="00AD49FA"/>
    <w:rsid w:val="00AD4C26"/>
    <w:rsid w:val="00AD50D0"/>
    <w:rsid w:val="00AD52BD"/>
    <w:rsid w:val="00AD5DB5"/>
    <w:rsid w:val="00AD67D6"/>
    <w:rsid w:val="00AD6B3E"/>
    <w:rsid w:val="00AD6D94"/>
    <w:rsid w:val="00AD6EA0"/>
    <w:rsid w:val="00AD70E2"/>
    <w:rsid w:val="00AD7588"/>
    <w:rsid w:val="00AD78C0"/>
    <w:rsid w:val="00AD7C28"/>
    <w:rsid w:val="00AD7C88"/>
    <w:rsid w:val="00AE0962"/>
    <w:rsid w:val="00AE0A91"/>
    <w:rsid w:val="00AE0FCB"/>
    <w:rsid w:val="00AE1B7D"/>
    <w:rsid w:val="00AE1C38"/>
    <w:rsid w:val="00AE1D21"/>
    <w:rsid w:val="00AE2641"/>
    <w:rsid w:val="00AE2C29"/>
    <w:rsid w:val="00AE2FBA"/>
    <w:rsid w:val="00AE30EA"/>
    <w:rsid w:val="00AE3242"/>
    <w:rsid w:val="00AE3298"/>
    <w:rsid w:val="00AE36B4"/>
    <w:rsid w:val="00AE382A"/>
    <w:rsid w:val="00AE38F7"/>
    <w:rsid w:val="00AE3CF0"/>
    <w:rsid w:val="00AE4098"/>
    <w:rsid w:val="00AE4226"/>
    <w:rsid w:val="00AE4CD3"/>
    <w:rsid w:val="00AE4F2B"/>
    <w:rsid w:val="00AE53B1"/>
    <w:rsid w:val="00AE56CA"/>
    <w:rsid w:val="00AE5A7C"/>
    <w:rsid w:val="00AE5EB6"/>
    <w:rsid w:val="00AE5EC4"/>
    <w:rsid w:val="00AE6090"/>
    <w:rsid w:val="00AE6236"/>
    <w:rsid w:val="00AE6583"/>
    <w:rsid w:val="00AE6630"/>
    <w:rsid w:val="00AE6724"/>
    <w:rsid w:val="00AE6B49"/>
    <w:rsid w:val="00AE6BCD"/>
    <w:rsid w:val="00AE710C"/>
    <w:rsid w:val="00AE7375"/>
    <w:rsid w:val="00AE76F3"/>
    <w:rsid w:val="00AE77D6"/>
    <w:rsid w:val="00AF0002"/>
    <w:rsid w:val="00AF0481"/>
    <w:rsid w:val="00AF0AEB"/>
    <w:rsid w:val="00AF0C58"/>
    <w:rsid w:val="00AF0CD7"/>
    <w:rsid w:val="00AF1079"/>
    <w:rsid w:val="00AF1D5E"/>
    <w:rsid w:val="00AF203B"/>
    <w:rsid w:val="00AF2484"/>
    <w:rsid w:val="00AF24DD"/>
    <w:rsid w:val="00AF2BC0"/>
    <w:rsid w:val="00AF2F53"/>
    <w:rsid w:val="00AF4164"/>
    <w:rsid w:val="00AF49EA"/>
    <w:rsid w:val="00AF4F20"/>
    <w:rsid w:val="00AF4F66"/>
    <w:rsid w:val="00AF5647"/>
    <w:rsid w:val="00AF56B7"/>
    <w:rsid w:val="00AF5AFE"/>
    <w:rsid w:val="00AF666D"/>
    <w:rsid w:val="00AF6804"/>
    <w:rsid w:val="00AF6AA5"/>
    <w:rsid w:val="00AF6AB0"/>
    <w:rsid w:val="00AF6DE2"/>
    <w:rsid w:val="00AF6FD3"/>
    <w:rsid w:val="00AF7210"/>
    <w:rsid w:val="00AF7582"/>
    <w:rsid w:val="00AF7B86"/>
    <w:rsid w:val="00B00433"/>
    <w:rsid w:val="00B00AFA"/>
    <w:rsid w:val="00B017D8"/>
    <w:rsid w:val="00B01A56"/>
    <w:rsid w:val="00B01E99"/>
    <w:rsid w:val="00B025A5"/>
    <w:rsid w:val="00B03592"/>
    <w:rsid w:val="00B0380C"/>
    <w:rsid w:val="00B0383E"/>
    <w:rsid w:val="00B03852"/>
    <w:rsid w:val="00B03B76"/>
    <w:rsid w:val="00B03C53"/>
    <w:rsid w:val="00B03D71"/>
    <w:rsid w:val="00B04FF3"/>
    <w:rsid w:val="00B05AD9"/>
    <w:rsid w:val="00B05D19"/>
    <w:rsid w:val="00B06117"/>
    <w:rsid w:val="00B06278"/>
    <w:rsid w:val="00B0642D"/>
    <w:rsid w:val="00B0666B"/>
    <w:rsid w:val="00B06787"/>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01"/>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31"/>
    <w:rsid w:val="00B15EDE"/>
    <w:rsid w:val="00B160BA"/>
    <w:rsid w:val="00B16467"/>
    <w:rsid w:val="00B1651F"/>
    <w:rsid w:val="00B166D4"/>
    <w:rsid w:val="00B16745"/>
    <w:rsid w:val="00B16DA6"/>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737"/>
    <w:rsid w:val="00B229BB"/>
    <w:rsid w:val="00B22C57"/>
    <w:rsid w:val="00B23142"/>
    <w:rsid w:val="00B2360C"/>
    <w:rsid w:val="00B23832"/>
    <w:rsid w:val="00B23EFF"/>
    <w:rsid w:val="00B245CF"/>
    <w:rsid w:val="00B24765"/>
    <w:rsid w:val="00B24FBC"/>
    <w:rsid w:val="00B25772"/>
    <w:rsid w:val="00B25AB2"/>
    <w:rsid w:val="00B26305"/>
    <w:rsid w:val="00B265DC"/>
    <w:rsid w:val="00B26A62"/>
    <w:rsid w:val="00B26AD4"/>
    <w:rsid w:val="00B26B6D"/>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7FA"/>
    <w:rsid w:val="00B31C36"/>
    <w:rsid w:val="00B31D68"/>
    <w:rsid w:val="00B31F3C"/>
    <w:rsid w:val="00B33139"/>
    <w:rsid w:val="00B336C5"/>
    <w:rsid w:val="00B337E5"/>
    <w:rsid w:val="00B33860"/>
    <w:rsid w:val="00B33B3A"/>
    <w:rsid w:val="00B33D84"/>
    <w:rsid w:val="00B34227"/>
    <w:rsid w:val="00B3429A"/>
    <w:rsid w:val="00B3450B"/>
    <w:rsid w:val="00B353BF"/>
    <w:rsid w:val="00B35B65"/>
    <w:rsid w:val="00B35C30"/>
    <w:rsid w:val="00B36423"/>
    <w:rsid w:val="00B3655F"/>
    <w:rsid w:val="00B36FC7"/>
    <w:rsid w:val="00B37001"/>
    <w:rsid w:val="00B37033"/>
    <w:rsid w:val="00B370F3"/>
    <w:rsid w:val="00B37B74"/>
    <w:rsid w:val="00B37BA4"/>
    <w:rsid w:val="00B4072C"/>
    <w:rsid w:val="00B4095A"/>
    <w:rsid w:val="00B40BBE"/>
    <w:rsid w:val="00B40CAF"/>
    <w:rsid w:val="00B40D2F"/>
    <w:rsid w:val="00B4139F"/>
    <w:rsid w:val="00B41FC6"/>
    <w:rsid w:val="00B429BA"/>
    <w:rsid w:val="00B42D85"/>
    <w:rsid w:val="00B42E79"/>
    <w:rsid w:val="00B433DE"/>
    <w:rsid w:val="00B4369C"/>
    <w:rsid w:val="00B437BB"/>
    <w:rsid w:val="00B44444"/>
    <w:rsid w:val="00B445D2"/>
    <w:rsid w:val="00B447BA"/>
    <w:rsid w:val="00B44A2B"/>
    <w:rsid w:val="00B44DB0"/>
    <w:rsid w:val="00B4516E"/>
    <w:rsid w:val="00B45389"/>
    <w:rsid w:val="00B457E2"/>
    <w:rsid w:val="00B458C2"/>
    <w:rsid w:val="00B4690A"/>
    <w:rsid w:val="00B4717F"/>
    <w:rsid w:val="00B477FB"/>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1E8"/>
    <w:rsid w:val="00B54457"/>
    <w:rsid w:val="00B54531"/>
    <w:rsid w:val="00B547F6"/>
    <w:rsid w:val="00B54FAF"/>
    <w:rsid w:val="00B55189"/>
    <w:rsid w:val="00B55347"/>
    <w:rsid w:val="00B55530"/>
    <w:rsid w:val="00B55A05"/>
    <w:rsid w:val="00B55A37"/>
    <w:rsid w:val="00B55E1C"/>
    <w:rsid w:val="00B55FC5"/>
    <w:rsid w:val="00B56271"/>
    <w:rsid w:val="00B56CB8"/>
    <w:rsid w:val="00B56D3B"/>
    <w:rsid w:val="00B56E85"/>
    <w:rsid w:val="00B56FB8"/>
    <w:rsid w:val="00B57901"/>
    <w:rsid w:val="00B57B00"/>
    <w:rsid w:val="00B57BDF"/>
    <w:rsid w:val="00B57E69"/>
    <w:rsid w:val="00B601AA"/>
    <w:rsid w:val="00B60C53"/>
    <w:rsid w:val="00B60DC1"/>
    <w:rsid w:val="00B60F9D"/>
    <w:rsid w:val="00B6122D"/>
    <w:rsid w:val="00B616D6"/>
    <w:rsid w:val="00B61B16"/>
    <w:rsid w:val="00B61C8E"/>
    <w:rsid w:val="00B61E9C"/>
    <w:rsid w:val="00B62003"/>
    <w:rsid w:val="00B62110"/>
    <w:rsid w:val="00B62425"/>
    <w:rsid w:val="00B62BAF"/>
    <w:rsid w:val="00B63B96"/>
    <w:rsid w:val="00B63F44"/>
    <w:rsid w:val="00B6404F"/>
    <w:rsid w:val="00B64CD9"/>
    <w:rsid w:val="00B65160"/>
    <w:rsid w:val="00B65161"/>
    <w:rsid w:val="00B652C2"/>
    <w:rsid w:val="00B6549C"/>
    <w:rsid w:val="00B6553F"/>
    <w:rsid w:val="00B6561B"/>
    <w:rsid w:val="00B6566B"/>
    <w:rsid w:val="00B65AD5"/>
    <w:rsid w:val="00B65C8D"/>
    <w:rsid w:val="00B65DA8"/>
    <w:rsid w:val="00B65EFE"/>
    <w:rsid w:val="00B66B90"/>
    <w:rsid w:val="00B670BF"/>
    <w:rsid w:val="00B670E1"/>
    <w:rsid w:val="00B67132"/>
    <w:rsid w:val="00B674B6"/>
    <w:rsid w:val="00B67A58"/>
    <w:rsid w:val="00B67EB7"/>
    <w:rsid w:val="00B7023B"/>
    <w:rsid w:val="00B702FF"/>
    <w:rsid w:val="00B70436"/>
    <w:rsid w:val="00B70562"/>
    <w:rsid w:val="00B70ABF"/>
    <w:rsid w:val="00B70D3B"/>
    <w:rsid w:val="00B71320"/>
    <w:rsid w:val="00B71521"/>
    <w:rsid w:val="00B71B3E"/>
    <w:rsid w:val="00B71BB3"/>
    <w:rsid w:val="00B7210F"/>
    <w:rsid w:val="00B72791"/>
    <w:rsid w:val="00B73397"/>
    <w:rsid w:val="00B7377D"/>
    <w:rsid w:val="00B739CC"/>
    <w:rsid w:val="00B740EF"/>
    <w:rsid w:val="00B7465B"/>
    <w:rsid w:val="00B74722"/>
    <w:rsid w:val="00B74861"/>
    <w:rsid w:val="00B74B2A"/>
    <w:rsid w:val="00B74B7C"/>
    <w:rsid w:val="00B75123"/>
    <w:rsid w:val="00B75527"/>
    <w:rsid w:val="00B75A06"/>
    <w:rsid w:val="00B75B58"/>
    <w:rsid w:val="00B75B80"/>
    <w:rsid w:val="00B75C14"/>
    <w:rsid w:val="00B75D1F"/>
    <w:rsid w:val="00B76499"/>
    <w:rsid w:val="00B765CC"/>
    <w:rsid w:val="00B76A62"/>
    <w:rsid w:val="00B76FAE"/>
    <w:rsid w:val="00B77603"/>
    <w:rsid w:val="00B776F6"/>
    <w:rsid w:val="00B778A6"/>
    <w:rsid w:val="00B77C75"/>
    <w:rsid w:val="00B77F09"/>
    <w:rsid w:val="00B801C6"/>
    <w:rsid w:val="00B8027E"/>
    <w:rsid w:val="00B80545"/>
    <w:rsid w:val="00B80BE4"/>
    <w:rsid w:val="00B80CD3"/>
    <w:rsid w:val="00B810D6"/>
    <w:rsid w:val="00B81AA9"/>
    <w:rsid w:val="00B81EC8"/>
    <w:rsid w:val="00B82061"/>
    <w:rsid w:val="00B8248A"/>
    <w:rsid w:val="00B82664"/>
    <w:rsid w:val="00B82A0A"/>
    <w:rsid w:val="00B82EA0"/>
    <w:rsid w:val="00B83024"/>
    <w:rsid w:val="00B83536"/>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498"/>
    <w:rsid w:val="00B90768"/>
    <w:rsid w:val="00B90893"/>
    <w:rsid w:val="00B90F3B"/>
    <w:rsid w:val="00B9168D"/>
    <w:rsid w:val="00B9172A"/>
    <w:rsid w:val="00B91993"/>
    <w:rsid w:val="00B91DEE"/>
    <w:rsid w:val="00B927B5"/>
    <w:rsid w:val="00B927C0"/>
    <w:rsid w:val="00B92A23"/>
    <w:rsid w:val="00B92BF0"/>
    <w:rsid w:val="00B9359C"/>
    <w:rsid w:val="00B93856"/>
    <w:rsid w:val="00B93B79"/>
    <w:rsid w:val="00B93D0E"/>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9FE"/>
    <w:rsid w:val="00BA0E6D"/>
    <w:rsid w:val="00BA1061"/>
    <w:rsid w:val="00BA1183"/>
    <w:rsid w:val="00BA1231"/>
    <w:rsid w:val="00BA12BF"/>
    <w:rsid w:val="00BA1490"/>
    <w:rsid w:val="00BA156B"/>
    <w:rsid w:val="00BA1605"/>
    <w:rsid w:val="00BA1A55"/>
    <w:rsid w:val="00BA26A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A7F77"/>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018"/>
    <w:rsid w:val="00BB318E"/>
    <w:rsid w:val="00BB35F3"/>
    <w:rsid w:val="00BB369F"/>
    <w:rsid w:val="00BB3C7B"/>
    <w:rsid w:val="00BB3DC0"/>
    <w:rsid w:val="00BB4405"/>
    <w:rsid w:val="00BB450E"/>
    <w:rsid w:val="00BB4674"/>
    <w:rsid w:val="00BB4B4F"/>
    <w:rsid w:val="00BB5913"/>
    <w:rsid w:val="00BB5B40"/>
    <w:rsid w:val="00BB5B68"/>
    <w:rsid w:val="00BB5B8A"/>
    <w:rsid w:val="00BB6023"/>
    <w:rsid w:val="00BB6DCE"/>
    <w:rsid w:val="00BB766C"/>
    <w:rsid w:val="00BB7750"/>
    <w:rsid w:val="00BB7EEF"/>
    <w:rsid w:val="00BC0244"/>
    <w:rsid w:val="00BC0602"/>
    <w:rsid w:val="00BC0A80"/>
    <w:rsid w:val="00BC0DC9"/>
    <w:rsid w:val="00BC0FB0"/>
    <w:rsid w:val="00BC15FC"/>
    <w:rsid w:val="00BC1BF9"/>
    <w:rsid w:val="00BC1F14"/>
    <w:rsid w:val="00BC2134"/>
    <w:rsid w:val="00BC249D"/>
    <w:rsid w:val="00BC24C5"/>
    <w:rsid w:val="00BC25B0"/>
    <w:rsid w:val="00BC2C8D"/>
    <w:rsid w:val="00BC33A8"/>
    <w:rsid w:val="00BC3F46"/>
    <w:rsid w:val="00BC4020"/>
    <w:rsid w:val="00BC49CD"/>
    <w:rsid w:val="00BC4A35"/>
    <w:rsid w:val="00BC5478"/>
    <w:rsid w:val="00BC54EF"/>
    <w:rsid w:val="00BC5557"/>
    <w:rsid w:val="00BC559A"/>
    <w:rsid w:val="00BC5780"/>
    <w:rsid w:val="00BC5D9E"/>
    <w:rsid w:val="00BC5DFA"/>
    <w:rsid w:val="00BC5EC4"/>
    <w:rsid w:val="00BC62FE"/>
    <w:rsid w:val="00BC6D72"/>
    <w:rsid w:val="00BC6E05"/>
    <w:rsid w:val="00BC7173"/>
    <w:rsid w:val="00BC71BC"/>
    <w:rsid w:val="00BC7202"/>
    <w:rsid w:val="00BC7888"/>
    <w:rsid w:val="00BC79F4"/>
    <w:rsid w:val="00BC7C79"/>
    <w:rsid w:val="00BC7E9C"/>
    <w:rsid w:val="00BC7F04"/>
    <w:rsid w:val="00BD027C"/>
    <w:rsid w:val="00BD02C5"/>
    <w:rsid w:val="00BD0318"/>
    <w:rsid w:val="00BD052E"/>
    <w:rsid w:val="00BD0578"/>
    <w:rsid w:val="00BD0778"/>
    <w:rsid w:val="00BD087D"/>
    <w:rsid w:val="00BD0B35"/>
    <w:rsid w:val="00BD0D3E"/>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4F"/>
    <w:rsid w:val="00BD5AD4"/>
    <w:rsid w:val="00BD5F8E"/>
    <w:rsid w:val="00BD5FCA"/>
    <w:rsid w:val="00BD6218"/>
    <w:rsid w:val="00BD64F1"/>
    <w:rsid w:val="00BD6855"/>
    <w:rsid w:val="00BD6D85"/>
    <w:rsid w:val="00BD6DEA"/>
    <w:rsid w:val="00BD775E"/>
    <w:rsid w:val="00BD7C73"/>
    <w:rsid w:val="00BE01AD"/>
    <w:rsid w:val="00BE04A5"/>
    <w:rsid w:val="00BE0A86"/>
    <w:rsid w:val="00BE0BE3"/>
    <w:rsid w:val="00BE0BEA"/>
    <w:rsid w:val="00BE1950"/>
    <w:rsid w:val="00BE2463"/>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71"/>
    <w:rsid w:val="00BE5BF2"/>
    <w:rsid w:val="00BE64AA"/>
    <w:rsid w:val="00BE6801"/>
    <w:rsid w:val="00BE69BB"/>
    <w:rsid w:val="00BE6DFC"/>
    <w:rsid w:val="00BE7094"/>
    <w:rsid w:val="00BE7160"/>
    <w:rsid w:val="00BE7455"/>
    <w:rsid w:val="00BE761E"/>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D57"/>
    <w:rsid w:val="00BF2E18"/>
    <w:rsid w:val="00BF2EBC"/>
    <w:rsid w:val="00BF2F5D"/>
    <w:rsid w:val="00BF3066"/>
    <w:rsid w:val="00BF35B1"/>
    <w:rsid w:val="00BF3903"/>
    <w:rsid w:val="00BF3A0B"/>
    <w:rsid w:val="00BF3BC0"/>
    <w:rsid w:val="00BF44D4"/>
    <w:rsid w:val="00BF4D9D"/>
    <w:rsid w:val="00BF4DA4"/>
    <w:rsid w:val="00BF52CA"/>
    <w:rsid w:val="00BF5778"/>
    <w:rsid w:val="00BF57C5"/>
    <w:rsid w:val="00BF57D2"/>
    <w:rsid w:val="00BF57DE"/>
    <w:rsid w:val="00BF5A62"/>
    <w:rsid w:val="00BF5D87"/>
    <w:rsid w:val="00BF5E1E"/>
    <w:rsid w:val="00BF5ECF"/>
    <w:rsid w:val="00BF65CD"/>
    <w:rsid w:val="00BF684F"/>
    <w:rsid w:val="00BF730C"/>
    <w:rsid w:val="00BF759E"/>
    <w:rsid w:val="00BF7E75"/>
    <w:rsid w:val="00BF7F62"/>
    <w:rsid w:val="00C00A4F"/>
    <w:rsid w:val="00C01033"/>
    <w:rsid w:val="00C012F5"/>
    <w:rsid w:val="00C014C4"/>
    <w:rsid w:val="00C0287D"/>
    <w:rsid w:val="00C02D25"/>
    <w:rsid w:val="00C02EA8"/>
    <w:rsid w:val="00C03D86"/>
    <w:rsid w:val="00C04078"/>
    <w:rsid w:val="00C04114"/>
    <w:rsid w:val="00C04246"/>
    <w:rsid w:val="00C047B0"/>
    <w:rsid w:val="00C0483E"/>
    <w:rsid w:val="00C04C50"/>
    <w:rsid w:val="00C04DEA"/>
    <w:rsid w:val="00C05744"/>
    <w:rsid w:val="00C0597C"/>
    <w:rsid w:val="00C05B57"/>
    <w:rsid w:val="00C05B94"/>
    <w:rsid w:val="00C05BAF"/>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23A"/>
    <w:rsid w:val="00C11813"/>
    <w:rsid w:val="00C11BA5"/>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2D"/>
    <w:rsid w:val="00C206A4"/>
    <w:rsid w:val="00C20842"/>
    <w:rsid w:val="00C20A13"/>
    <w:rsid w:val="00C20C40"/>
    <w:rsid w:val="00C2103F"/>
    <w:rsid w:val="00C210A6"/>
    <w:rsid w:val="00C214EA"/>
    <w:rsid w:val="00C21545"/>
    <w:rsid w:val="00C21870"/>
    <w:rsid w:val="00C21915"/>
    <w:rsid w:val="00C219F9"/>
    <w:rsid w:val="00C21D84"/>
    <w:rsid w:val="00C21D9C"/>
    <w:rsid w:val="00C221D5"/>
    <w:rsid w:val="00C22490"/>
    <w:rsid w:val="00C226E8"/>
    <w:rsid w:val="00C23D31"/>
    <w:rsid w:val="00C2413D"/>
    <w:rsid w:val="00C2419D"/>
    <w:rsid w:val="00C244E8"/>
    <w:rsid w:val="00C2477D"/>
    <w:rsid w:val="00C24E74"/>
    <w:rsid w:val="00C2505C"/>
    <w:rsid w:val="00C251D9"/>
    <w:rsid w:val="00C25432"/>
    <w:rsid w:val="00C255C2"/>
    <w:rsid w:val="00C25749"/>
    <w:rsid w:val="00C25915"/>
    <w:rsid w:val="00C25B9A"/>
    <w:rsid w:val="00C25C9E"/>
    <w:rsid w:val="00C25CAA"/>
    <w:rsid w:val="00C25FC0"/>
    <w:rsid w:val="00C26C8E"/>
    <w:rsid w:val="00C270CC"/>
    <w:rsid w:val="00C2728B"/>
    <w:rsid w:val="00C272C4"/>
    <w:rsid w:val="00C27473"/>
    <w:rsid w:val="00C27A4C"/>
    <w:rsid w:val="00C3003F"/>
    <w:rsid w:val="00C30843"/>
    <w:rsid w:val="00C30987"/>
    <w:rsid w:val="00C30AFA"/>
    <w:rsid w:val="00C30B58"/>
    <w:rsid w:val="00C30D8E"/>
    <w:rsid w:val="00C30DEB"/>
    <w:rsid w:val="00C30E89"/>
    <w:rsid w:val="00C31358"/>
    <w:rsid w:val="00C31439"/>
    <w:rsid w:val="00C31889"/>
    <w:rsid w:val="00C31C12"/>
    <w:rsid w:val="00C31E6E"/>
    <w:rsid w:val="00C324FF"/>
    <w:rsid w:val="00C32704"/>
    <w:rsid w:val="00C328E9"/>
    <w:rsid w:val="00C32A12"/>
    <w:rsid w:val="00C32AF1"/>
    <w:rsid w:val="00C3322C"/>
    <w:rsid w:val="00C3344C"/>
    <w:rsid w:val="00C3389D"/>
    <w:rsid w:val="00C34941"/>
    <w:rsid w:val="00C34A5D"/>
    <w:rsid w:val="00C34D97"/>
    <w:rsid w:val="00C34EA6"/>
    <w:rsid w:val="00C34EAD"/>
    <w:rsid w:val="00C3507E"/>
    <w:rsid w:val="00C35370"/>
    <w:rsid w:val="00C359E1"/>
    <w:rsid w:val="00C35AC0"/>
    <w:rsid w:val="00C35BCB"/>
    <w:rsid w:val="00C35FAE"/>
    <w:rsid w:val="00C362EF"/>
    <w:rsid w:val="00C3653C"/>
    <w:rsid w:val="00C36605"/>
    <w:rsid w:val="00C36ACD"/>
    <w:rsid w:val="00C36B01"/>
    <w:rsid w:val="00C36BCF"/>
    <w:rsid w:val="00C36C82"/>
    <w:rsid w:val="00C37B9A"/>
    <w:rsid w:val="00C37BB6"/>
    <w:rsid w:val="00C37D0B"/>
    <w:rsid w:val="00C37DBE"/>
    <w:rsid w:val="00C4027A"/>
    <w:rsid w:val="00C4097C"/>
    <w:rsid w:val="00C40A4E"/>
    <w:rsid w:val="00C40BD7"/>
    <w:rsid w:val="00C40EFB"/>
    <w:rsid w:val="00C40F6C"/>
    <w:rsid w:val="00C40FD6"/>
    <w:rsid w:val="00C41089"/>
    <w:rsid w:val="00C41243"/>
    <w:rsid w:val="00C41864"/>
    <w:rsid w:val="00C4193C"/>
    <w:rsid w:val="00C41CD3"/>
    <w:rsid w:val="00C4238C"/>
    <w:rsid w:val="00C42B53"/>
    <w:rsid w:val="00C42B7C"/>
    <w:rsid w:val="00C42CCE"/>
    <w:rsid w:val="00C42D07"/>
    <w:rsid w:val="00C434B3"/>
    <w:rsid w:val="00C4364B"/>
    <w:rsid w:val="00C437D7"/>
    <w:rsid w:val="00C43C5C"/>
    <w:rsid w:val="00C43E12"/>
    <w:rsid w:val="00C443F2"/>
    <w:rsid w:val="00C448BB"/>
    <w:rsid w:val="00C44E9F"/>
    <w:rsid w:val="00C44FC6"/>
    <w:rsid w:val="00C450A2"/>
    <w:rsid w:val="00C4516D"/>
    <w:rsid w:val="00C45430"/>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6C9"/>
    <w:rsid w:val="00C51B84"/>
    <w:rsid w:val="00C52067"/>
    <w:rsid w:val="00C52634"/>
    <w:rsid w:val="00C52B31"/>
    <w:rsid w:val="00C5304D"/>
    <w:rsid w:val="00C532A1"/>
    <w:rsid w:val="00C537ED"/>
    <w:rsid w:val="00C53AA8"/>
    <w:rsid w:val="00C53B91"/>
    <w:rsid w:val="00C5431F"/>
    <w:rsid w:val="00C5445F"/>
    <w:rsid w:val="00C5456C"/>
    <w:rsid w:val="00C54994"/>
    <w:rsid w:val="00C54DE2"/>
    <w:rsid w:val="00C5546B"/>
    <w:rsid w:val="00C557C0"/>
    <w:rsid w:val="00C56020"/>
    <w:rsid w:val="00C565FD"/>
    <w:rsid w:val="00C575D1"/>
    <w:rsid w:val="00C575DC"/>
    <w:rsid w:val="00C579C8"/>
    <w:rsid w:val="00C57C36"/>
    <w:rsid w:val="00C6024A"/>
    <w:rsid w:val="00C6039F"/>
    <w:rsid w:val="00C60451"/>
    <w:rsid w:val="00C60670"/>
    <w:rsid w:val="00C60737"/>
    <w:rsid w:val="00C61257"/>
    <w:rsid w:val="00C6136E"/>
    <w:rsid w:val="00C617D8"/>
    <w:rsid w:val="00C61968"/>
    <w:rsid w:val="00C61B60"/>
    <w:rsid w:val="00C633E1"/>
    <w:rsid w:val="00C6361D"/>
    <w:rsid w:val="00C636F1"/>
    <w:rsid w:val="00C63817"/>
    <w:rsid w:val="00C63B82"/>
    <w:rsid w:val="00C63B87"/>
    <w:rsid w:val="00C63BB3"/>
    <w:rsid w:val="00C63C0B"/>
    <w:rsid w:val="00C6414E"/>
    <w:rsid w:val="00C642A2"/>
    <w:rsid w:val="00C642B6"/>
    <w:rsid w:val="00C6479D"/>
    <w:rsid w:val="00C64EA9"/>
    <w:rsid w:val="00C65140"/>
    <w:rsid w:val="00C652F1"/>
    <w:rsid w:val="00C65D22"/>
    <w:rsid w:val="00C65E23"/>
    <w:rsid w:val="00C66322"/>
    <w:rsid w:val="00C6660B"/>
    <w:rsid w:val="00C666DD"/>
    <w:rsid w:val="00C66CF0"/>
    <w:rsid w:val="00C67029"/>
    <w:rsid w:val="00C6714B"/>
    <w:rsid w:val="00C678DC"/>
    <w:rsid w:val="00C67B37"/>
    <w:rsid w:val="00C67C2A"/>
    <w:rsid w:val="00C67C61"/>
    <w:rsid w:val="00C701F5"/>
    <w:rsid w:val="00C7020A"/>
    <w:rsid w:val="00C70382"/>
    <w:rsid w:val="00C705E4"/>
    <w:rsid w:val="00C70786"/>
    <w:rsid w:val="00C7081B"/>
    <w:rsid w:val="00C70A93"/>
    <w:rsid w:val="00C70B4F"/>
    <w:rsid w:val="00C70FF3"/>
    <w:rsid w:val="00C715E0"/>
    <w:rsid w:val="00C71B2B"/>
    <w:rsid w:val="00C72804"/>
    <w:rsid w:val="00C72C03"/>
    <w:rsid w:val="00C72E75"/>
    <w:rsid w:val="00C734A5"/>
    <w:rsid w:val="00C7376F"/>
    <w:rsid w:val="00C73B96"/>
    <w:rsid w:val="00C73C80"/>
    <w:rsid w:val="00C73FD8"/>
    <w:rsid w:val="00C74829"/>
    <w:rsid w:val="00C74A5B"/>
    <w:rsid w:val="00C74D6F"/>
    <w:rsid w:val="00C74F1F"/>
    <w:rsid w:val="00C75A98"/>
    <w:rsid w:val="00C75E0F"/>
    <w:rsid w:val="00C76228"/>
    <w:rsid w:val="00C762BE"/>
    <w:rsid w:val="00C763B6"/>
    <w:rsid w:val="00C765D7"/>
    <w:rsid w:val="00C766E2"/>
    <w:rsid w:val="00C77126"/>
    <w:rsid w:val="00C77B9A"/>
    <w:rsid w:val="00C80C33"/>
    <w:rsid w:val="00C80F2F"/>
    <w:rsid w:val="00C8357B"/>
    <w:rsid w:val="00C83B22"/>
    <w:rsid w:val="00C845B7"/>
    <w:rsid w:val="00C853EC"/>
    <w:rsid w:val="00C858A1"/>
    <w:rsid w:val="00C85B1A"/>
    <w:rsid w:val="00C8600E"/>
    <w:rsid w:val="00C86324"/>
    <w:rsid w:val="00C86505"/>
    <w:rsid w:val="00C86530"/>
    <w:rsid w:val="00C86F92"/>
    <w:rsid w:val="00C8742E"/>
    <w:rsid w:val="00C87484"/>
    <w:rsid w:val="00C874D1"/>
    <w:rsid w:val="00C876B5"/>
    <w:rsid w:val="00C87A04"/>
    <w:rsid w:val="00C87A6B"/>
    <w:rsid w:val="00C902AA"/>
    <w:rsid w:val="00C904DF"/>
    <w:rsid w:val="00C9058E"/>
    <w:rsid w:val="00C909AB"/>
    <w:rsid w:val="00C90EF3"/>
    <w:rsid w:val="00C91540"/>
    <w:rsid w:val="00C9158B"/>
    <w:rsid w:val="00C91703"/>
    <w:rsid w:val="00C91750"/>
    <w:rsid w:val="00C91B1E"/>
    <w:rsid w:val="00C91C4E"/>
    <w:rsid w:val="00C91CF5"/>
    <w:rsid w:val="00C91D12"/>
    <w:rsid w:val="00C920F6"/>
    <w:rsid w:val="00C923FF"/>
    <w:rsid w:val="00C92C19"/>
    <w:rsid w:val="00C92DFA"/>
    <w:rsid w:val="00C930A3"/>
    <w:rsid w:val="00C9345A"/>
    <w:rsid w:val="00C93AA0"/>
    <w:rsid w:val="00C94090"/>
    <w:rsid w:val="00C949F5"/>
    <w:rsid w:val="00C94FBE"/>
    <w:rsid w:val="00C95433"/>
    <w:rsid w:val="00C955D1"/>
    <w:rsid w:val="00C95AB8"/>
    <w:rsid w:val="00C95F0C"/>
    <w:rsid w:val="00C96891"/>
    <w:rsid w:val="00C96993"/>
    <w:rsid w:val="00C96D6C"/>
    <w:rsid w:val="00C96EE5"/>
    <w:rsid w:val="00C96F4A"/>
    <w:rsid w:val="00C97601"/>
    <w:rsid w:val="00C97657"/>
    <w:rsid w:val="00CA1166"/>
    <w:rsid w:val="00CA1566"/>
    <w:rsid w:val="00CA1759"/>
    <w:rsid w:val="00CA18A7"/>
    <w:rsid w:val="00CA1A2F"/>
    <w:rsid w:val="00CA1C75"/>
    <w:rsid w:val="00CA1D01"/>
    <w:rsid w:val="00CA1DB7"/>
    <w:rsid w:val="00CA1F0E"/>
    <w:rsid w:val="00CA1F33"/>
    <w:rsid w:val="00CA2A66"/>
    <w:rsid w:val="00CA2AD6"/>
    <w:rsid w:val="00CA2FBC"/>
    <w:rsid w:val="00CA30F0"/>
    <w:rsid w:val="00CA3229"/>
    <w:rsid w:val="00CA34F9"/>
    <w:rsid w:val="00CA4545"/>
    <w:rsid w:val="00CA4884"/>
    <w:rsid w:val="00CA4B14"/>
    <w:rsid w:val="00CA59B8"/>
    <w:rsid w:val="00CA6653"/>
    <w:rsid w:val="00CA69C6"/>
    <w:rsid w:val="00CA6CF5"/>
    <w:rsid w:val="00CA6D77"/>
    <w:rsid w:val="00CA6EE9"/>
    <w:rsid w:val="00CA77E7"/>
    <w:rsid w:val="00CA78AE"/>
    <w:rsid w:val="00CA7FBB"/>
    <w:rsid w:val="00CB0597"/>
    <w:rsid w:val="00CB0619"/>
    <w:rsid w:val="00CB0687"/>
    <w:rsid w:val="00CB08DC"/>
    <w:rsid w:val="00CB105C"/>
    <w:rsid w:val="00CB19FA"/>
    <w:rsid w:val="00CB1C0C"/>
    <w:rsid w:val="00CB1C2D"/>
    <w:rsid w:val="00CB1CA5"/>
    <w:rsid w:val="00CB1CC6"/>
    <w:rsid w:val="00CB1FB7"/>
    <w:rsid w:val="00CB2215"/>
    <w:rsid w:val="00CB2339"/>
    <w:rsid w:val="00CB2443"/>
    <w:rsid w:val="00CB2579"/>
    <w:rsid w:val="00CB2D0D"/>
    <w:rsid w:val="00CB33B9"/>
    <w:rsid w:val="00CB395E"/>
    <w:rsid w:val="00CB3A8F"/>
    <w:rsid w:val="00CB4229"/>
    <w:rsid w:val="00CB43FE"/>
    <w:rsid w:val="00CB45F8"/>
    <w:rsid w:val="00CB4A05"/>
    <w:rsid w:val="00CB5131"/>
    <w:rsid w:val="00CB5179"/>
    <w:rsid w:val="00CB5303"/>
    <w:rsid w:val="00CB5418"/>
    <w:rsid w:val="00CB568D"/>
    <w:rsid w:val="00CB5968"/>
    <w:rsid w:val="00CB658D"/>
    <w:rsid w:val="00CB6AFC"/>
    <w:rsid w:val="00CB77DC"/>
    <w:rsid w:val="00CB79CB"/>
    <w:rsid w:val="00CB7B33"/>
    <w:rsid w:val="00CB7C5B"/>
    <w:rsid w:val="00CB7E6A"/>
    <w:rsid w:val="00CB7ECA"/>
    <w:rsid w:val="00CB7F5E"/>
    <w:rsid w:val="00CC0119"/>
    <w:rsid w:val="00CC047E"/>
    <w:rsid w:val="00CC091C"/>
    <w:rsid w:val="00CC0AA0"/>
    <w:rsid w:val="00CC0B00"/>
    <w:rsid w:val="00CC10BA"/>
    <w:rsid w:val="00CC11E1"/>
    <w:rsid w:val="00CC1266"/>
    <w:rsid w:val="00CC18C6"/>
    <w:rsid w:val="00CC1AFD"/>
    <w:rsid w:val="00CC29B3"/>
    <w:rsid w:val="00CC2BDE"/>
    <w:rsid w:val="00CC2F9B"/>
    <w:rsid w:val="00CC31EC"/>
    <w:rsid w:val="00CC3789"/>
    <w:rsid w:val="00CC43B2"/>
    <w:rsid w:val="00CC44CC"/>
    <w:rsid w:val="00CC4BEA"/>
    <w:rsid w:val="00CC54F6"/>
    <w:rsid w:val="00CC5A45"/>
    <w:rsid w:val="00CC5BE8"/>
    <w:rsid w:val="00CC610B"/>
    <w:rsid w:val="00CC628A"/>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92B"/>
    <w:rsid w:val="00CD2BC2"/>
    <w:rsid w:val="00CD2D77"/>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877"/>
    <w:rsid w:val="00CE0C01"/>
    <w:rsid w:val="00CE0F1A"/>
    <w:rsid w:val="00CE1328"/>
    <w:rsid w:val="00CE1A7E"/>
    <w:rsid w:val="00CE1B8A"/>
    <w:rsid w:val="00CE1BBC"/>
    <w:rsid w:val="00CE1CBE"/>
    <w:rsid w:val="00CE1D3C"/>
    <w:rsid w:val="00CE1F5A"/>
    <w:rsid w:val="00CE209D"/>
    <w:rsid w:val="00CE272F"/>
    <w:rsid w:val="00CE277A"/>
    <w:rsid w:val="00CE2D7F"/>
    <w:rsid w:val="00CE3400"/>
    <w:rsid w:val="00CE35D2"/>
    <w:rsid w:val="00CE3C63"/>
    <w:rsid w:val="00CE4184"/>
    <w:rsid w:val="00CE44DC"/>
    <w:rsid w:val="00CE453E"/>
    <w:rsid w:val="00CE4A76"/>
    <w:rsid w:val="00CE4A97"/>
    <w:rsid w:val="00CE5F7A"/>
    <w:rsid w:val="00CE61A8"/>
    <w:rsid w:val="00CE6243"/>
    <w:rsid w:val="00CE6E54"/>
    <w:rsid w:val="00CE6F2A"/>
    <w:rsid w:val="00CE713D"/>
    <w:rsid w:val="00CE778B"/>
    <w:rsid w:val="00CE7BD0"/>
    <w:rsid w:val="00CE7CD2"/>
    <w:rsid w:val="00CE7E48"/>
    <w:rsid w:val="00CF0247"/>
    <w:rsid w:val="00CF036F"/>
    <w:rsid w:val="00CF063E"/>
    <w:rsid w:val="00CF065E"/>
    <w:rsid w:val="00CF12E0"/>
    <w:rsid w:val="00CF1418"/>
    <w:rsid w:val="00CF1F26"/>
    <w:rsid w:val="00CF1F40"/>
    <w:rsid w:val="00CF2606"/>
    <w:rsid w:val="00CF26A1"/>
    <w:rsid w:val="00CF2886"/>
    <w:rsid w:val="00CF2ABF"/>
    <w:rsid w:val="00CF2BE4"/>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6F72"/>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AF3"/>
    <w:rsid w:val="00D07F22"/>
    <w:rsid w:val="00D101A8"/>
    <w:rsid w:val="00D10310"/>
    <w:rsid w:val="00D10397"/>
    <w:rsid w:val="00D10855"/>
    <w:rsid w:val="00D10A3A"/>
    <w:rsid w:val="00D10BA1"/>
    <w:rsid w:val="00D10CAE"/>
    <w:rsid w:val="00D1112F"/>
    <w:rsid w:val="00D11669"/>
    <w:rsid w:val="00D11795"/>
    <w:rsid w:val="00D1184C"/>
    <w:rsid w:val="00D11856"/>
    <w:rsid w:val="00D11A2C"/>
    <w:rsid w:val="00D11B5D"/>
    <w:rsid w:val="00D11BDF"/>
    <w:rsid w:val="00D11CC1"/>
    <w:rsid w:val="00D11DA3"/>
    <w:rsid w:val="00D11FC4"/>
    <w:rsid w:val="00D124E5"/>
    <w:rsid w:val="00D12ACC"/>
    <w:rsid w:val="00D13044"/>
    <w:rsid w:val="00D13526"/>
    <w:rsid w:val="00D13655"/>
    <w:rsid w:val="00D13749"/>
    <w:rsid w:val="00D14121"/>
    <w:rsid w:val="00D141DA"/>
    <w:rsid w:val="00D14B6F"/>
    <w:rsid w:val="00D14D48"/>
    <w:rsid w:val="00D14E24"/>
    <w:rsid w:val="00D14EE7"/>
    <w:rsid w:val="00D14F29"/>
    <w:rsid w:val="00D14F40"/>
    <w:rsid w:val="00D15210"/>
    <w:rsid w:val="00D15362"/>
    <w:rsid w:val="00D16623"/>
    <w:rsid w:val="00D166A1"/>
    <w:rsid w:val="00D16A40"/>
    <w:rsid w:val="00D16C91"/>
    <w:rsid w:val="00D16DEC"/>
    <w:rsid w:val="00D16E03"/>
    <w:rsid w:val="00D1715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800"/>
    <w:rsid w:val="00D25B8C"/>
    <w:rsid w:val="00D26364"/>
    <w:rsid w:val="00D26FC2"/>
    <w:rsid w:val="00D270B3"/>
    <w:rsid w:val="00D27135"/>
    <w:rsid w:val="00D2725B"/>
    <w:rsid w:val="00D30DFC"/>
    <w:rsid w:val="00D311DC"/>
    <w:rsid w:val="00D314A6"/>
    <w:rsid w:val="00D31D2C"/>
    <w:rsid w:val="00D3264A"/>
    <w:rsid w:val="00D32A6E"/>
    <w:rsid w:val="00D32E8E"/>
    <w:rsid w:val="00D33354"/>
    <w:rsid w:val="00D33742"/>
    <w:rsid w:val="00D33F14"/>
    <w:rsid w:val="00D34079"/>
    <w:rsid w:val="00D34136"/>
    <w:rsid w:val="00D3446E"/>
    <w:rsid w:val="00D34502"/>
    <w:rsid w:val="00D34734"/>
    <w:rsid w:val="00D34820"/>
    <w:rsid w:val="00D3542A"/>
    <w:rsid w:val="00D35442"/>
    <w:rsid w:val="00D35677"/>
    <w:rsid w:val="00D35F5A"/>
    <w:rsid w:val="00D3614C"/>
    <w:rsid w:val="00D3659C"/>
    <w:rsid w:val="00D3697A"/>
    <w:rsid w:val="00D36D89"/>
    <w:rsid w:val="00D370E5"/>
    <w:rsid w:val="00D37164"/>
    <w:rsid w:val="00D37659"/>
    <w:rsid w:val="00D37D9C"/>
    <w:rsid w:val="00D40641"/>
    <w:rsid w:val="00D40820"/>
    <w:rsid w:val="00D40DF5"/>
    <w:rsid w:val="00D41403"/>
    <w:rsid w:val="00D41678"/>
    <w:rsid w:val="00D41FB8"/>
    <w:rsid w:val="00D42003"/>
    <w:rsid w:val="00D42160"/>
    <w:rsid w:val="00D42E52"/>
    <w:rsid w:val="00D43AC8"/>
    <w:rsid w:val="00D43C10"/>
    <w:rsid w:val="00D43D05"/>
    <w:rsid w:val="00D43FC1"/>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35E"/>
    <w:rsid w:val="00D519BB"/>
    <w:rsid w:val="00D51DD0"/>
    <w:rsid w:val="00D520CE"/>
    <w:rsid w:val="00D521D7"/>
    <w:rsid w:val="00D5273C"/>
    <w:rsid w:val="00D53636"/>
    <w:rsid w:val="00D536EF"/>
    <w:rsid w:val="00D538D4"/>
    <w:rsid w:val="00D538D8"/>
    <w:rsid w:val="00D53B69"/>
    <w:rsid w:val="00D541CA"/>
    <w:rsid w:val="00D54DBF"/>
    <w:rsid w:val="00D5556B"/>
    <w:rsid w:val="00D55628"/>
    <w:rsid w:val="00D55663"/>
    <w:rsid w:val="00D5594A"/>
    <w:rsid w:val="00D56808"/>
    <w:rsid w:val="00D57193"/>
    <w:rsid w:val="00D573B4"/>
    <w:rsid w:val="00D5745E"/>
    <w:rsid w:val="00D57B31"/>
    <w:rsid w:val="00D60190"/>
    <w:rsid w:val="00D60483"/>
    <w:rsid w:val="00D60692"/>
    <w:rsid w:val="00D6071B"/>
    <w:rsid w:val="00D607FB"/>
    <w:rsid w:val="00D60DC8"/>
    <w:rsid w:val="00D60FA5"/>
    <w:rsid w:val="00D610F3"/>
    <w:rsid w:val="00D6110B"/>
    <w:rsid w:val="00D61148"/>
    <w:rsid w:val="00D61361"/>
    <w:rsid w:val="00D6183E"/>
    <w:rsid w:val="00D619CF"/>
    <w:rsid w:val="00D61ABC"/>
    <w:rsid w:val="00D61BDD"/>
    <w:rsid w:val="00D61CA4"/>
    <w:rsid w:val="00D6241C"/>
    <w:rsid w:val="00D6249A"/>
    <w:rsid w:val="00D62989"/>
    <w:rsid w:val="00D62C04"/>
    <w:rsid w:val="00D6301D"/>
    <w:rsid w:val="00D632E4"/>
    <w:rsid w:val="00D63416"/>
    <w:rsid w:val="00D635FB"/>
    <w:rsid w:val="00D63796"/>
    <w:rsid w:val="00D639B5"/>
    <w:rsid w:val="00D63A6C"/>
    <w:rsid w:val="00D63D48"/>
    <w:rsid w:val="00D63F84"/>
    <w:rsid w:val="00D6449A"/>
    <w:rsid w:val="00D644B1"/>
    <w:rsid w:val="00D647A4"/>
    <w:rsid w:val="00D64AA8"/>
    <w:rsid w:val="00D64EA4"/>
    <w:rsid w:val="00D64FD1"/>
    <w:rsid w:val="00D65004"/>
    <w:rsid w:val="00D65096"/>
    <w:rsid w:val="00D6546E"/>
    <w:rsid w:val="00D6569D"/>
    <w:rsid w:val="00D6586A"/>
    <w:rsid w:val="00D65B43"/>
    <w:rsid w:val="00D65C51"/>
    <w:rsid w:val="00D66019"/>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9FF"/>
    <w:rsid w:val="00D73B6C"/>
    <w:rsid w:val="00D73C62"/>
    <w:rsid w:val="00D73E90"/>
    <w:rsid w:val="00D747A7"/>
    <w:rsid w:val="00D74ABE"/>
    <w:rsid w:val="00D751C3"/>
    <w:rsid w:val="00D7587C"/>
    <w:rsid w:val="00D7591E"/>
    <w:rsid w:val="00D75BCC"/>
    <w:rsid w:val="00D75FF5"/>
    <w:rsid w:val="00D765B1"/>
    <w:rsid w:val="00D769DF"/>
    <w:rsid w:val="00D76EF0"/>
    <w:rsid w:val="00D779E9"/>
    <w:rsid w:val="00D77C22"/>
    <w:rsid w:val="00D77C87"/>
    <w:rsid w:val="00D77DA6"/>
    <w:rsid w:val="00D804FE"/>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95A"/>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345"/>
    <w:rsid w:val="00D9150D"/>
    <w:rsid w:val="00D91CEB"/>
    <w:rsid w:val="00D91F7E"/>
    <w:rsid w:val="00D9209C"/>
    <w:rsid w:val="00D92719"/>
    <w:rsid w:val="00D92B1C"/>
    <w:rsid w:val="00D931C3"/>
    <w:rsid w:val="00D93E1C"/>
    <w:rsid w:val="00D94070"/>
    <w:rsid w:val="00D943AD"/>
    <w:rsid w:val="00D94F01"/>
    <w:rsid w:val="00D94F7E"/>
    <w:rsid w:val="00D9517F"/>
    <w:rsid w:val="00D95B90"/>
    <w:rsid w:val="00D972DF"/>
    <w:rsid w:val="00D9746A"/>
    <w:rsid w:val="00D97B01"/>
    <w:rsid w:val="00D97C41"/>
    <w:rsid w:val="00DA0680"/>
    <w:rsid w:val="00DA09CE"/>
    <w:rsid w:val="00DA09FE"/>
    <w:rsid w:val="00DA0D82"/>
    <w:rsid w:val="00DA1542"/>
    <w:rsid w:val="00DA172A"/>
    <w:rsid w:val="00DA1753"/>
    <w:rsid w:val="00DA17CD"/>
    <w:rsid w:val="00DA1F6B"/>
    <w:rsid w:val="00DA1F8E"/>
    <w:rsid w:val="00DA29BE"/>
    <w:rsid w:val="00DA2A2F"/>
    <w:rsid w:val="00DA2BA1"/>
    <w:rsid w:val="00DA2BF7"/>
    <w:rsid w:val="00DA3AE4"/>
    <w:rsid w:val="00DA3D2A"/>
    <w:rsid w:val="00DA41DF"/>
    <w:rsid w:val="00DA42A8"/>
    <w:rsid w:val="00DA46C5"/>
    <w:rsid w:val="00DA49C5"/>
    <w:rsid w:val="00DA4A20"/>
    <w:rsid w:val="00DA4C47"/>
    <w:rsid w:val="00DA4F0F"/>
    <w:rsid w:val="00DA552F"/>
    <w:rsid w:val="00DA5902"/>
    <w:rsid w:val="00DA6459"/>
    <w:rsid w:val="00DA64FC"/>
    <w:rsid w:val="00DA6961"/>
    <w:rsid w:val="00DA6A1D"/>
    <w:rsid w:val="00DA6D34"/>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91C"/>
    <w:rsid w:val="00DB6E34"/>
    <w:rsid w:val="00DB768E"/>
    <w:rsid w:val="00DB79E5"/>
    <w:rsid w:val="00DB7B81"/>
    <w:rsid w:val="00DB7BC4"/>
    <w:rsid w:val="00DC02B2"/>
    <w:rsid w:val="00DC04E1"/>
    <w:rsid w:val="00DC0DA0"/>
    <w:rsid w:val="00DC1A8B"/>
    <w:rsid w:val="00DC1D59"/>
    <w:rsid w:val="00DC1D7D"/>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51"/>
    <w:rsid w:val="00DC4361"/>
    <w:rsid w:val="00DC455B"/>
    <w:rsid w:val="00DC4B81"/>
    <w:rsid w:val="00DC4B93"/>
    <w:rsid w:val="00DC4C7B"/>
    <w:rsid w:val="00DC5054"/>
    <w:rsid w:val="00DC5F11"/>
    <w:rsid w:val="00DC5FAE"/>
    <w:rsid w:val="00DC62BC"/>
    <w:rsid w:val="00DC62C6"/>
    <w:rsid w:val="00DC6901"/>
    <w:rsid w:val="00DC6BD0"/>
    <w:rsid w:val="00DC6C10"/>
    <w:rsid w:val="00DC71F7"/>
    <w:rsid w:val="00DC7231"/>
    <w:rsid w:val="00DC787B"/>
    <w:rsid w:val="00DC78B2"/>
    <w:rsid w:val="00DD09DC"/>
    <w:rsid w:val="00DD120C"/>
    <w:rsid w:val="00DD125D"/>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DFC"/>
    <w:rsid w:val="00DD6E3B"/>
    <w:rsid w:val="00DD70A7"/>
    <w:rsid w:val="00DD7238"/>
    <w:rsid w:val="00DD735B"/>
    <w:rsid w:val="00DD75DF"/>
    <w:rsid w:val="00DD7833"/>
    <w:rsid w:val="00DD7F51"/>
    <w:rsid w:val="00DE028D"/>
    <w:rsid w:val="00DE03C3"/>
    <w:rsid w:val="00DE05B0"/>
    <w:rsid w:val="00DE07DE"/>
    <w:rsid w:val="00DE0987"/>
    <w:rsid w:val="00DE09EA"/>
    <w:rsid w:val="00DE0A47"/>
    <w:rsid w:val="00DE0E1F"/>
    <w:rsid w:val="00DE1126"/>
    <w:rsid w:val="00DE123E"/>
    <w:rsid w:val="00DE14DB"/>
    <w:rsid w:val="00DE1BB0"/>
    <w:rsid w:val="00DE20CE"/>
    <w:rsid w:val="00DE27B9"/>
    <w:rsid w:val="00DE28D2"/>
    <w:rsid w:val="00DE291C"/>
    <w:rsid w:val="00DE3281"/>
    <w:rsid w:val="00DE32BD"/>
    <w:rsid w:val="00DE4C6A"/>
    <w:rsid w:val="00DE4F04"/>
    <w:rsid w:val="00DE522B"/>
    <w:rsid w:val="00DE5AE2"/>
    <w:rsid w:val="00DE5C5D"/>
    <w:rsid w:val="00DE6550"/>
    <w:rsid w:val="00DE710A"/>
    <w:rsid w:val="00DE7754"/>
    <w:rsid w:val="00DE79CA"/>
    <w:rsid w:val="00DE7F6D"/>
    <w:rsid w:val="00DF0103"/>
    <w:rsid w:val="00DF04F9"/>
    <w:rsid w:val="00DF0786"/>
    <w:rsid w:val="00DF07EB"/>
    <w:rsid w:val="00DF0B12"/>
    <w:rsid w:val="00DF0BEF"/>
    <w:rsid w:val="00DF0C0A"/>
    <w:rsid w:val="00DF11CA"/>
    <w:rsid w:val="00DF133E"/>
    <w:rsid w:val="00DF1784"/>
    <w:rsid w:val="00DF1E08"/>
    <w:rsid w:val="00DF2132"/>
    <w:rsid w:val="00DF2161"/>
    <w:rsid w:val="00DF21D2"/>
    <w:rsid w:val="00DF2488"/>
    <w:rsid w:val="00DF254F"/>
    <w:rsid w:val="00DF26F1"/>
    <w:rsid w:val="00DF27D5"/>
    <w:rsid w:val="00DF2D87"/>
    <w:rsid w:val="00DF2EF3"/>
    <w:rsid w:val="00DF3178"/>
    <w:rsid w:val="00DF3BDB"/>
    <w:rsid w:val="00DF413F"/>
    <w:rsid w:val="00DF41F4"/>
    <w:rsid w:val="00DF422F"/>
    <w:rsid w:val="00DF439C"/>
    <w:rsid w:val="00DF44B4"/>
    <w:rsid w:val="00DF4642"/>
    <w:rsid w:val="00DF4993"/>
    <w:rsid w:val="00DF4B20"/>
    <w:rsid w:val="00DF4E4F"/>
    <w:rsid w:val="00DF52EB"/>
    <w:rsid w:val="00DF5489"/>
    <w:rsid w:val="00DF54C2"/>
    <w:rsid w:val="00DF5538"/>
    <w:rsid w:val="00DF58D4"/>
    <w:rsid w:val="00DF5DCE"/>
    <w:rsid w:val="00DF5FCB"/>
    <w:rsid w:val="00DF669C"/>
    <w:rsid w:val="00DF67BA"/>
    <w:rsid w:val="00DF68B6"/>
    <w:rsid w:val="00DF7419"/>
    <w:rsid w:val="00DF75F8"/>
    <w:rsid w:val="00DF7628"/>
    <w:rsid w:val="00DF7FED"/>
    <w:rsid w:val="00E000D4"/>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07D56"/>
    <w:rsid w:val="00E10B17"/>
    <w:rsid w:val="00E10B2C"/>
    <w:rsid w:val="00E10F3E"/>
    <w:rsid w:val="00E11351"/>
    <w:rsid w:val="00E11A5D"/>
    <w:rsid w:val="00E11BCD"/>
    <w:rsid w:val="00E11F35"/>
    <w:rsid w:val="00E12115"/>
    <w:rsid w:val="00E122D6"/>
    <w:rsid w:val="00E12340"/>
    <w:rsid w:val="00E1279C"/>
    <w:rsid w:val="00E12E8A"/>
    <w:rsid w:val="00E132A2"/>
    <w:rsid w:val="00E135E3"/>
    <w:rsid w:val="00E140DB"/>
    <w:rsid w:val="00E142E2"/>
    <w:rsid w:val="00E14410"/>
    <w:rsid w:val="00E14FB9"/>
    <w:rsid w:val="00E1547E"/>
    <w:rsid w:val="00E158F7"/>
    <w:rsid w:val="00E15996"/>
    <w:rsid w:val="00E15B7C"/>
    <w:rsid w:val="00E15CE9"/>
    <w:rsid w:val="00E15DD7"/>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419"/>
    <w:rsid w:val="00E22CB9"/>
    <w:rsid w:val="00E22F11"/>
    <w:rsid w:val="00E23BD0"/>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0C9"/>
    <w:rsid w:val="00E301D1"/>
    <w:rsid w:val="00E30EAD"/>
    <w:rsid w:val="00E30EE0"/>
    <w:rsid w:val="00E30F72"/>
    <w:rsid w:val="00E310DC"/>
    <w:rsid w:val="00E316D9"/>
    <w:rsid w:val="00E31862"/>
    <w:rsid w:val="00E31B8A"/>
    <w:rsid w:val="00E3206C"/>
    <w:rsid w:val="00E3215F"/>
    <w:rsid w:val="00E32A05"/>
    <w:rsid w:val="00E32BE3"/>
    <w:rsid w:val="00E32E70"/>
    <w:rsid w:val="00E3371C"/>
    <w:rsid w:val="00E34147"/>
    <w:rsid w:val="00E3443F"/>
    <w:rsid w:val="00E34CB6"/>
    <w:rsid w:val="00E34D35"/>
    <w:rsid w:val="00E3515A"/>
    <w:rsid w:val="00E3585C"/>
    <w:rsid w:val="00E35F9D"/>
    <w:rsid w:val="00E3606E"/>
    <w:rsid w:val="00E36742"/>
    <w:rsid w:val="00E368B6"/>
    <w:rsid w:val="00E36E2C"/>
    <w:rsid w:val="00E36ECB"/>
    <w:rsid w:val="00E3707E"/>
    <w:rsid w:val="00E37291"/>
    <w:rsid w:val="00E37602"/>
    <w:rsid w:val="00E37C0C"/>
    <w:rsid w:val="00E40329"/>
    <w:rsid w:val="00E4044E"/>
    <w:rsid w:val="00E4061B"/>
    <w:rsid w:val="00E40C05"/>
    <w:rsid w:val="00E40C6C"/>
    <w:rsid w:val="00E410D6"/>
    <w:rsid w:val="00E417BC"/>
    <w:rsid w:val="00E41A79"/>
    <w:rsid w:val="00E426DA"/>
    <w:rsid w:val="00E4281C"/>
    <w:rsid w:val="00E42B3B"/>
    <w:rsid w:val="00E42B6E"/>
    <w:rsid w:val="00E42C94"/>
    <w:rsid w:val="00E43398"/>
    <w:rsid w:val="00E433BE"/>
    <w:rsid w:val="00E436CF"/>
    <w:rsid w:val="00E437BC"/>
    <w:rsid w:val="00E43977"/>
    <w:rsid w:val="00E43CD5"/>
    <w:rsid w:val="00E4475C"/>
    <w:rsid w:val="00E4522B"/>
    <w:rsid w:val="00E4591C"/>
    <w:rsid w:val="00E4630A"/>
    <w:rsid w:val="00E466A6"/>
    <w:rsid w:val="00E46901"/>
    <w:rsid w:val="00E469DD"/>
    <w:rsid w:val="00E46C23"/>
    <w:rsid w:val="00E473E7"/>
    <w:rsid w:val="00E47A98"/>
    <w:rsid w:val="00E47D1E"/>
    <w:rsid w:val="00E50111"/>
    <w:rsid w:val="00E5045D"/>
    <w:rsid w:val="00E506CF"/>
    <w:rsid w:val="00E508B2"/>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6843"/>
    <w:rsid w:val="00E5721E"/>
    <w:rsid w:val="00E5734B"/>
    <w:rsid w:val="00E57739"/>
    <w:rsid w:val="00E57BBE"/>
    <w:rsid w:val="00E57DCD"/>
    <w:rsid w:val="00E601CD"/>
    <w:rsid w:val="00E605ED"/>
    <w:rsid w:val="00E60BE7"/>
    <w:rsid w:val="00E60DE1"/>
    <w:rsid w:val="00E60DF1"/>
    <w:rsid w:val="00E61262"/>
    <w:rsid w:val="00E6130D"/>
    <w:rsid w:val="00E614CE"/>
    <w:rsid w:val="00E620C5"/>
    <w:rsid w:val="00E620E7"/>
    <w:rsid w:val="00E62139"/>
    <w:rsid w:val="00E6239D"/>
    <w:rsid w:val="00E626BE"/>
    <w:rsid w:val="00E62825"/>
    <w:rsid w:val="00E62D73"/>
    <w:rsid w:val="00E62E78"/>
    <w:rsid w:val="00E633B5"/>
    <w:rsid w:val="00E63761"/>
    <w:rsid w:val="00E63879"/>
    <w:rsid w:val="00E63EF1"/>
    <w:rsid w:val="00E63F97"/>
    <w:rsid w:val="00E64012"/>
    <w:rsid w:val="00E6422A"/>
    <w:rsid w:val="00E644BF"/>
    <w:rsid w:val="00E6468D"/>
    <w:rsid w:val="00E64788"/>
    <w:rsid w:val="00E64B70"/>
    <w:rsid w:val="00E6537D"/>
    <w:rsid w:val="00E65528"/>
    <w:rsid w:val="00E6553D"/>
    <w:rsid w:val="00E65CAB"/>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77C"/>
    <w:rsid w:val="00E72DE3"/>
    <w:rsid w:val="00E72FBA"/>
    <w:rsid w:val="00E73199"/>
    <w:rsid w:val="00E73266"/>
    <w:rsid w:val="00E7362F"/>
    <w:rsid w:val="00E73761"/>
    <w:rsid w:val="00E739B0"/>
    <w:rsid w:val="00E74013"/>
    <w:rsid w:val="00E741AB"/>
    <w:rsid w:val="00E743A9"/>
    <w:rsid w:val="00E748E5"/>
    <w:rsid w:val="00E74A3E"/>
    <w:rsid w:val="00E74CBF"/>
    <w:rsid w:val="00E74FC7"/>
    <w:rsid w:val="00E75FFA"/>
    <w:rsid w:val="00E76018"/>
    <w:rsid w:val="00E764C6"/>
    <w:rsid w:val="00E76F7E"/>
    <w:rsid w:val="00E776DD"/>
    <w:rsid w:val="00E77CAE"/>
    <w:rsid w:val="00E77DDD"/>
    <w:rsid w:val="00E8018B"/>
    <w:rsid w:val="00E80430"/>
    <w:rsid w:val="00E807E2"/>
    <w:rsid w:val="00E816AF"/>
    <w:rsid w:val="00E81C5F"/>
    <w:rsid w:val="00E81D89"/>
    <w:rsid w:val="00E81E6A"/>
    <w:rsid w:val="00E825EC"/>
    <w:rsid w:val="00E828A1"/>
    <w:rsid w:val="00E829ED"/>
    <w:rsid w:val="00E82B4E"/>
    <w:rsid w:val="00E83286"/>
    <w:rsid w:val="00E8372C"/>
    <w:rsid w:val="00E83A82"/>
    <w:rsid w:val="00E83CF0"/>
    <w:rsid w:val="00E84126"/>
    <w:rsid w:val="00E84532"/>
    <w:rsid w:val="00E84542"/>
    <w:rsid w:val="00E84621"/>
    <w:rsid w:val="00E846AF"/>
    <w:rsid w:val="00E8560D"/>
    <w:rsid w:val="00E856DD"/>
    <w:rsid w:val="00E85A14"/>
    <w:rsid w:val="00E85D3D"/>
    <w:rsid w:val="00E864BC"/>
    <w:rsid w:val="00E86CE4"/>
    <w:rsid w:val="00E86D91"/>
    <w:rsid w:val="00E86F02"/>
    <w:rsid w:val="00E8707C"/>
    <w:rsid w:val="00E87202"/>
    <w:rsid w:val="00E87347"/>
    <w:rsid w:val="00E87B3F"/>
    <w:rsid w:val="00E87E7A"/>
    <w:rsid w:val="00E904D3"/>
    <w:rsid w:val="00E90569"/>
    <w:rsid w:val="00E9072E"/>
    <w:rsid w:val="00E908B6"/>
    <w:rsid w:val="00E90E30"/>
    <w:rsid w:val="00E910FD"/>
    <w:rsid w:val="00E915BF"/>
    <w:rsid w:val="00E9176C"/>
    <w:rsid w:val="00E92BD6"/>
    <w:rsid w:val="00E92DEA"/>
    <w:rsid w:val="00E93029"/>
    <w:rsid w:val="00E9381A"/>
    <w:rsid w:val="00E93D98"/>
    <w:rsid w:val="00E94015"/>
    <w:rsid w:val="00E9404C"/>
    <w:rsid w:val="00E95021"/>
    <w:rsid w:val="00E95025"/>
    <w:rsid w:val="00E95227"/>
    <w:rsid w:val="00E95576"/>
    <w:rsid w:val="00E962AA"/>
    <w:rsid w:val="00E9636B"/>
    <w:rsid w:val="00E96576"/>
    <w:rsid w:val="00E96843"/>
    <w:rsid w:val="00E96D09"/>
    <w:rsid w:val="00E96FED"/>
    <w:rsid w:val="00E97294"/>
    <w:rsid w:val="00E97776"/>
    <w:rsid w:val="00E979FE"/>
    <w:rsid w:val="00EA08B3"/>
    <w:rsid w:val="00EA09C8"/>
    <w:rsid w:val="00EA0AC5"/>
    <w:rsid w:val="00EA0F13"/>
    <w:rsid w:val="00EA10E2"/>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033"/>
    <w:rsid w:val="00EA7530"/>
    <w:rsid w:val="00EA7BF6"/>
    <w:rsid w:val="00EA7C61"/>
    <w:rsid w:val="00EA7CB4"/>
    <w:rsid w:val="00EB0092"/>
    <w:rsid w:val="00EB042B"/>
    <w:rsid w:val="00EB0E2A"/>
    <w:rsid w:val="00EB104C"/>
    <w:rsid w:val="00EB14EC"/>
    <w:rsid w:val="00EB1712"/>
    <w:rsid w:val="00EB1E86"/>
    <w:rsid w:val="00EB2307"/>
    <w:rsid w:val="00EB2DE6"/>
    <w:rsid w:val="00EB3226"/>
    <w:rsid w:val="00EB3564"/>
    <w:rsid w:val="00EB375A"/>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8F6"/>
    <w:rsid w:val="00EB6BC8"/>
    <w:rsid w:val="00EB7376"/>
    <w:rsid w:val="00EB74D6"/>
    <w:rsid w:val="00EB7608"/>
    <w:rsid w:val="00EB760C"/>
    <w:rsid w:val="00EC0148"/>
    <w:rsid w:val="00EC07D1"/>
    <w:rsid w:val="00EC08F4"/>
    <w:rsid w:val="00EC0A69"/>
    <w:rsid w:val="00EC0D4A"/>
    <w:rsid w:val="00EC1A00"/>
    <w:rsid w:val="00EC1C96"/>
    <w:rsid w:val="00EC2528"/>
    <w:rsid w:val="00EC3971"/>
    <w:rsid w:val="00EC39A2"/>
    <w:rsid w:val="00EC4250"/>
    <w:rsid w:val="00EC425A"/>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C9D"/>
    <w:rsid w:val="00EC6F90"/>
    <w:rsid w:val="00EC729A"/>
    <w:rsid w:val="00EC77BC"/>
    <w:rsid w:val="00EC7833"/>
    <w:rsid w:val="00EC7A43"/>
    <w:rsid w:val="00EC7AAB"/>
    <w:rsid w:val="00ED00CE"/>
    <w:rsid w:val="00ED0123"/>
    <w:rsid w:val="00ED05AC"/>
    <w:rsid w:val="00ED08A8"/>
    <w:rsid w:val="00ED09D9"/>
    <w:rsid w:val="00ED0C6B"/>
    <w:rsid w:val="00ED0EAE"/>
    <w:rsid w:val="00ED0F86"/>
    <w:rsid w:val="00ED1197"/>
    <w:rsid w:val="00ED12C1"/>
    <w:rsid w:val="00ED1FE7"/>
    <w:rsid w:val="00ED2220"/>
    <w:rsid w:val="00ED23BA"/>
    <w:rsid w:val="00ED2657"/>
    <w:rsid w:val="00ED2A41"/>
    <w:rsid w:val="00ED2EB8"/>
    <w:rsid w:val="00ED3044"/>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6A9"/>
    <w:rsid w:val="00ED6A0C"/>
    <w:rsid w:val="00ED6D45"/>
    <w:rsid w:val="00ED744E"/>
    <w:rsid w:val="00ED750B"/>
    <w:rsid w:val="00ED7CF4"/>
    <w:rsid w:val="00ED7D94"/>
    <w:rsid w:val="00EE081C"/>
    <w:rsid w:val="00EE0BDC"/>
    <w:rsid w:val="00EE0CC9"/>
    <w:rsid w:val="00EE10E5"/>
    <w:rsid w:val="00EE1603"/>
    <w:rsid w:val="00EE1A55"/>
    <w:rsid w:val="00EE2153"/>
    <w:rsid w:val="00EE2361"/>
    <w:rsid w:val="00EE2531"/>
    <w:rsid w:val="00EE2934"/>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E7D23"/>
    <w:rsid w:val="00EE7FB6"/>
    <w:rsid w:val="00EF00BE"/>
    <w:rsid w:val="00EF0C8E"/>
    <w:rsid w:val="00EF0D1B"/>
    <w:rsid w:val="00EF0D5E"/>
    <w:rsid w:val="00EF0F35"/>
    <w:rsid w:val="00EF110A"/>
    <w:rsid w:val="00EF123C"/>
    <w:rsid w:val="00EF14F8"/>
    <w:rsid w:val="00EF1B1A"/>
    <w:rsid w:val="00EF1BF6"/>
    <w:rsid w:val="00EF202A"/>
    <w:rsid w:val="00EF32C8"/>
    <w:rsid w:val="00EF3458"/>
    <w:rsid w:val="00EF373E"/>
    <w:rsid w:val="00EF3D3F"/>
    <w:rsid w:val="00EF3F56"/>
    <w:rsid w:val="00EF41A0"/>
    <w:rsid w:val="00EF430B"/>
    <w:rsid w:val="00EF460B"/>
    <w:rsid w:val="00EF4D84"/>
    <w:rsid w:val="00EF563F"/>
    <w:rsid w:val="00EF5823"/>
    <w:rsid w:val="00EF6341"/>
    <w:rsid w:val="00EF6562"/>
    <w:rsid w:val="00EF682B"/>
    <w:rsid w:val="00EF692B"/>
    <w:rsid w:val="00EF7A5F"/>
    <w:rsid w:val="00F004EB"/>
    <w:rsid w:val="00F00518"/>
    <w:rsid w:val="00F0072E"/>
    <w:rsid w:val="00F009B0"/>
    <w:rsid w:val="00F01211"/>
    <w:rsid w:val="00F014B4"/>
    <w:rsid w:val="00F018EC"/>
    <w:rsid w:val="00F01E57"/>
    <w:rsid w:val="00F01F96"/>
    <w:rsid w:val="00F025EE"/>
    <w:rsid w:val="00F028E1"/>
    <w:rsid w:val="00F02C33"/>
    <w:rsid w:val="00F02D86"/>
    <w:rsid w:val="00F03856"/>
    <w:rsid w:val="00F038E2"/>
    <w:rsid w:val="00F038F7"/>
    <w:rsid w:val="00F04172"/>
    <w:rsid w:val="00F041AE"/>
    <w:rsid w:val="00F041BD"/>
    <w:rsid w:val="00F04535"/>
    <w:rsid w:val="00F048BD"/>
    <w:rsid w:val="00F04B18"/>
    <w:rsid w:val="00F04CCB"/>
    <w:rsid w:val="00F04D17"/>
    <w:rsid w:val="00F056C8"/>
    <w:rsid w:val="00F05A31"/>
    <w:rsid w:val="00F05C62"/>
    <w:rsid w:val="00F05EE8"/>
    <w:rsid w:val="00F06508"/>
    <w:rsid w:val="00F06603"/>
    <w:rsid w:val="00F0669A"/>
    <w:rsid w:val="00F068E6"/>
    <w:rsid w:val="00F07447"/>
    <w:rsid w:val="00F0762F"/>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DEB"/>
    <w:rsid w:val="00F13EF6"/>
    <w:rsid w:val="00F13F1F"/>
    <w:rsid w:val="00F142DD"/>
    <w:rsid w:val="00F14412"/>
    <w:rsid w:val="00F14445"/>
    <w:rsid w:val="00F1473E"/>
    <w:rsid w:val="00F14DAA"/>
    <w:rsid w:val="00F15553"/>
    <w:rsid w:val="00F15559"/>
    <w:rsid w:val="00F159B8"/>
    <w:rsid w:val="00F16146"/>
    <w:rsid w:val="00F16698"/>
    <w:rsid w:val="00F169D7"/>
    <w:rsid w:val="00F173FD"/>
    <w:rsid w:val="00F1756F"/>
    <w:rsid w:val="00F17E6A"/>
    <w:rsid w:val="00F204AA"/>
    <w:rsid w:val="00F20DF0"/>
    <w:rsid w:val="00F210A1"/>
    <w:rsid w:val="00F21378"/>
    <w:rsid w:val="00F21940"/>
    <w:rsid w:val="00F21A36"/>
    <w:rsid w:val="00F21E4C"/>
    <w:rsid w:val="00F21F1B"/>
    <w:rsid w:val="00F2284B"/>
    <w:rsid w:val="00F22851"/>
    <w:rsid w:val="00F229EB"/>
    <w:rsid w:val="00F22B25"/>
    <w:rsid w:val="00F22C8D"/>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6C76"/>
    <w:rsid w:val="00F271BB"/>
    <w:rsid w:val="00F272C0"/>
    <w:rsid w:val="00F27780"/>
    <w:rsid w:val="00F277A6"/>
    <w:rsid w:val="00F2797A"/>
    <w:rsid w:val="00F27A37"/>
    <w:rsid w:val="00F27A3F"/>
    <w:rsid w:val="00F27AB5"/>
    <w:rsid w:val="00F30070"/>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865"/>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07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743"/>
    <w:rsid w:val="00F50A03"/>
    <w:rsid w:val="00F50C6C"/>
    <w:rsid w:val="00F50F92"/>
    <w:rsid w:val="00F51056"/>
    <w:rsid w:val="00F51653"/>
    <w:rsid w:val="00F51676"/>
    <w:rsid w:val="00F52A74"/>
    <w:rsid w:val="00F52E42"/>
    <w:rsid w:val="00F5301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A38"/>
    <w:rsid w:val="00F55E20"/>
    <w:rsid w:val="00F560C2"/>
    <w:rsid w:val="00F560F9"/>
    <w:rsid w:val="00F56360"/>
    <w:rsid w:val="00F568C1"/>
    <w:rsid w:val="00F569C8"/>
    <w:rsid w:val="00F56C33"/>
    <w:rsid w:val="00F56DE0"/>
    <w:rsid w:val="00F56FD2"/>
    <w:rsid w:val="00F57133"/>
    <w:rsid w:val="00F5713F"/>
    <w:rsid w:val="00F57210"/>
    <w:rsid w:val="00F57931"/>
    <w:rsid w:val="00F57F65"/>
    <w:rsid w:val="00F60202"/>
    <w:rsid w:val="00F60818"/>
    <w:rsid w:val="00F6092F"/>
    <w:rsid w:val="00F60AB8"/>
    <w:rsid w:val="00F60BCE"/>
    <w:rsid w:val="00F6141B"/>
    <w:rsid w:val="00F6158A"/>
    <w:rsid w:val="00F619F6"/>
    <w:rsid w:val="00F61ADE"/>
    <w:rsid w:val="00F62154"/>
    <w:rsid w:val="00F62FAC"/>
    <w:rsid w:val="00F630AA"/>
    <w:rsid w:val="00F63251"/>
    <w:rsid w:val="00F63E68"/>
    <w:rsid w:val="00F63EC8"/>
    <w:rsid w:val="00F6440A"/>
    <w:rsid w:val="00F64777"/>
    <w:rsid w:val="00F64D45"/>
    <w:rsid w:val="00F64D52"/>
    <w:rsid w:val="00F64F51"/>
    <w:rsid w:val="00F652DA"/>
    <w:rsid w:val="00F65345"/>
    <w:rsid w:val="00F6545C"/>
    <w:rsid w:val="00F655CD"/>
    <w:rsid w:val="00F658E4"/>
    <w:rsid w:val="00F65936"/>
    <w:rsid w:val="00F65C86"/>
    <w:rsid w:val="00F66384"/>
    <w:rsid w:val="00F663C4"/>
    <w:rsid w:val="00F66616"/>
    <w:rsid w:val="00F6666A"/>
    <w:rsid w:val="00F667EF"/>
    <w:rsid w:val="00F66C58"/>
    <w:rsid w:val="00F67155"/>
    <w:rsid w:val="00F672D7"/>
    <w:rsid w:val="00F674E3"/>
    <w:rsid w:val="00F67C55"/>
    <w:rsid w:val="00F67C84"/>
    <w:rsid w:val="00F67D06"/>
    <w:rsid w:val="00F700B6"/>
    <w:rsid w:val="00F7012D"/>
    <w:rsid w:val="00F7061C"/>
    <w:rsid w:val="00F70890"/>
    <w:rsid w:val="00F71718"/>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0C"/>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5B1"/>
    <w:rsid w:val="00F8291D"/>
    <w:rsid w:val="00F83203"/>
    <w:rsid w:val="00F836D5"/>
    <w:rsid w:val="00F83F67"/>
    <w:rsid w:val="00F84461"/>
    <w:rsid w:val="00F8453A"/>
    <w:rsid w:val="00F85101"/>
    <w:rsid w:val="00F851C4"/>
    <w:rsid w:val="00F85475"/>
    <w:rsid w:val="00F858E0"/>
    <w:rsid w:val="00F864E7"/>
    <w:rsid w:val="00F8670F"/>
    <w:rsid w:val="00F86963"/>
    <w:rsid w:val="00F87086"/>
    <w:rsid w:val="00F90121"/>
    <w:rsid w:val="00F90134"/>
    <w:rsid w:val="00F905DF"/>
    <w:rsid w:val="00F907C7"/>
    <w:rsid w:val="00F9198D"/>
    <w:rsid w:val="00F91B15"/>
    <w:rsid w:val="00F91B7E"/>
    <w:rsid w:val="00F92016"/>
    <w:rsid w:val="00F92199"/>
    <w:rsid w:val="00F921A3"/>
    <w:rsid w:val="00F925B4"/>
    <w:rsid w:val="00F925F6"/>
    <w:rsid w:val="00F93AA3"/>
    <w:rsid w:val="00F94191"/>
    <w:rsid w:val="00F9443B"/>
    <w:rsid w:val="00F94CA5"/>
    <w:rsid w:val="00F952C5"/>
    <w:rsid w:val="00F953FE"/>
    <w:rsid w:val="00F960F9"/>
    <w:rsid w:val="00F965B9"/>
    <w:rsid w:val="00F97540"/>
    <w:rsid w:val="00F9777B"/>
    <w:rsid w:val="00F97913"/>
    <w:rsid w:val="00F979B0"/>
    <w:rsid w:val="00F97FB0"/>
    <w:rsid w:val="00FA02EA"/>
    <w:rsid w:val="00FA0BCC"/>
    <w:rsid w:val="00FA0FB6"/>
    <w:rsid w:val="00FA1070"/>
    <w:rsid w:val="00FA11FC"/>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0BC"/>
    <w:rsid w:val="00FA5750"/>
    <w:rsid w:val="00FA5874"/>
    <w:rsid w:val="00FA59A2"/>
    <w:rsid w:val="00FA6476"/>
    <w:rsid w:val="00FA6A95"/>
    <w:rsid w:val="00FA6B58"/>
    <w:rsid w:val="00FA6E13"/>
    <w:rsid w:val="00FA70CC"/>
    <w:rsid w:val="00FA72B7"/>
    <w:rsid w:val="00FA7316"/>
    <w:rsid w:val="00FA77D4"/>
    <w:rsid w:val="00FA798A"/>
    <w:rsid w:val="00FA7E20"/>
    <w:rsid w:val="00FA7FF1"/>
    <w:rsid w:val="00FB0FF2"/>
    <w:rsid w:val="00FB18B5"/>
    <w:rsid w:val="00FB197F"/>
    <w:rsid w:val="00FB23DD"/>
    <w:rsid w:val="00FB2830"/>
    <w:rsid w:val="00FB312F"/>
    <w:rsid w:val="00FB35C3"/>
    <w:rsid w:val="00FB3953"/>
    <w:rsid w:val="00FB409D"/>
    <w:rsid w:val="00FB4272"/>
    <w:rsid w:val="00FB481D"/>
    <w:rsid w:val="00FB50D5"/>
    <w:rsid w:val="00FB546C"/>
    <w:rsid w:val="00FB580C"/>
    <w:rsid w:val="00FB584F"/>
    <w:rsid w:val="00FB5AA0"/>
    <w:rsid w:val="00FB5D61"/>
    <w:rsid w:val="00FB6343"/>
    <w:rsid w:val="00FB642C"/>
    <w:rsid w:val="00FB6897"/>
    <w:rsid w:val="00FB6A75"/>
    <w:rsid w:val="00FB6BF7"/>
    <w:rsid w:val="00FB746B"/>
    <w:rsid w:val="00FB74A0"/>
    <w:rsid w:val="00FB78F8"/>
    <w:rsid w:val="00FB7D96"/>
    <w:rsid w:val="00FB7DFE"/>
    <w:rsid w:val="00FC0142"/>
    <w:rsid w:val="00FC03A1"/>
    <w:rsid w:val="00FC0623"/>
    <w:rsid w:val="00FC0740"/>
    <w:rsid w:val="00FC0E22"/>
    <w:rsid w:val="00FC10DF"/>
    <w:rsid w:val="00FC1D06"/>
    <w:rsid w:val="00FC1F16"/>
    <w:rsid w:val="00FC1FB3"/>
    <w:rsid w:val="00FC2855"/>
    <w:rsid w:val="00FC2977"/>
    <w:rsid w:val="00FC2DC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9C5"/>
    <w:rsid w:val="00FC6BA8"/>
    <w:rsid w:val="00FC7248"/>
    <w:rsid w:val="00FC7254"/>
    <w:rsid w:val="00FC74B2"/>
    <w:rsid w:val="00FC7E8D"/>
    <w:rsid w:val="00FD0771"/>
    <w:rsid w:val="00FD0F80"/>
    <w:rsid w:val="00FD1149"/>
    <w:rsid w:val="00FD19A1"/>
    <w:rsid w:val="00FD1A65"/>
    <w:rsid w:val="00FD2043"/>
    <w:rsid w:val="00FD20F4"/>
    <w:rsid w:val="00FD245D"/>
    <w:rsid w:val="00FD296C"/>
    <w:rsid w:val="00FD315A"/>
    <w:rsid w:val="00FD31A5"/>
    <w:rsid w:val="00FD33A0"/>
    <w:rsid w:val="00FD3406"/>
    <w:rsid w:val="00FD3499"/>
    <w:rsid w:val="00FD370A"/>
    <w:rsid w:val="00FD376D"/>
    <w:rsid w:val="00FD3BEE"/>
    <w:rsid w:val="00FD3D3D"/>
    <w:rsid w:val="00FD49B4"/>
    <w:rsid w:val="00FD4B84"/>
    <w:rsid w:val="00FD50C1"/>
    <w:rsid w:val="00FD5F8B"/>
    <w:rsid w:val="00FD61E3"/>
    <w:rsid w:val="00FD6312"/>
    <w:rsid w:val="00FD6751"/>
    <w:rsid w:val="00FD6894"/>
    <w:rsid w:val="00FD6CAF"/>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1A8"/>
    <w:rsid w:val="00FE449C"/>
    <w:rsid w:val="00FE4949"/>
    <w:rsid w:val="00FE4B78"/>
    <w:rsid w:val="00FE4B9D"/>
    <w:rsid w:val="00FE55DF"/>
    <w:rsid w:val="00FE5641"/>
    <w:rsid w:val="00FE5A58"/>
    <w:rsid w:val="00FE5CAA"/>
    <w:rsid w:val="00FE632C"/>
    <w:rsid w:val="00FE6915"/>
    <w:rsid w:val="00FE6E29"/>
    <w:rsid w:val="00FE7146"/>
    <w:rsid w:val="00FE7281"/>
    <w:rsid w:val="00FE72AE"/>
    <w:rsid w:val="00FE7421"/>
    <w:rsid w:val="00FE7BC4"/>
    <w:rsid w:val="00FF0A09"/>
    <w:rsid w:val="00FF0BE3"/>
    <w:rsid w:val="00FF0BF3"/>
    <w:rsid w:val="00FF11C6"/>
    <w:rsid w:val="00FF1384"/>
    <w:rsid w:val="00FF13A0"/>
    <w:rsid w:val="00FF151D"/>
    <w:rsid w:val="00FF1B34"/>
    <w:rsid w:val="00FF239F"/>
    <w:rsid w:val="00FF2495"/>
    <w:rsid w:val="00FF2AC3"/>
    <w:rsid w:val="00FF2EC4"/>
    <w:rsid w:val="00FF3625"/>
    <w:rsid w:val="00FF36AA"/>
    <w:rsid w:val="00FF3D9F"/>
    <w:rsid w:val="00FF3DF3"/>
    <w:rsid w:val="00FF4055"/>
    <w:rsid w:val="00FF4786"/>
    <w:rsid w:val="00FF4BA5"/>
    <w:rsid w:val="00FF4D59"/>
    <w:rsid w:val="00FF5169"/>
    <w:rsid w:val="00FF5328"/>
    <w:rsid w:val="00FF5399"/>
    <w:rsid w:val="00FF58A7"/>
    <w:rsid w:val="00FF6263"/>
    <w:rsid w:val="00FF694D"/>
    <w:rsid w:val="00FF6A50"/>
    <w:rsid w:val="00FF6D0F"/>
    <w:rsid w:val="00FF6F20"/>
    <w:rsid w:val="00FF74EF"/>
    <w:rsid w:val="00FF75FD"/>
    <w:rsid w:val="00FF786F"/>
    <w:rsid w:val="0189328E"/>
    <w:rsid w:val="018C3C1A"/>
    <w:rsid w:val="01AA84DF"/>
    <w:rsid w:val="02E2529E"/>
    <w:rsid w:val="03E99C56"/>
    <w:rsid w:val="03EA252E"/>
    <w:rsid w:val="059514B3"/>
    <w:rsid w:val="063BF370"/>
    <w:rsid w:val="064D6118"/>
    <w:rsid w:val="07659C8F"/>
    <w:rsid w:val="08774D3C"/>
    <w:rsid w:val="08A0B451"/>
    <w:rsid w:val="0A42135D"/>
    <w:rsid w:val="0A50023C"/>
    <w:rsid w:val="0D190618"/>
    <w:rsid w:val="0D8D3BD6"/>
    <w:rsid w:val="0FDB80A3"/>
    <w:rsid w:val="103548D6"/>
    <w:rsid w:val="11EB3DB3"/>
    <w:rsid w:val="138F6AD9"/>
    <w:rsid w:val="16BC63D7"/>
    <w:rsid w:val="179ADD03"/>
    <w:rsid w:val="17D7B496"/>
    <w:rsid w:val="17DE732C"/>
    <w:rsid w:val="18595047"/>
    <w:rsid w:val="18C3255C"/>
    <w:rsid w:val="19F85B76"/>
    <w:rsid w:val="1A6BDA76"/>
    <w:rsid w:val="1C496AFE"/>
    <w:rsid w:val="1DFE3512"/>
    <w:rsid w:val="1E006B94"/>
    <w:rsid w:val="1E7C1D90"/>
    <w:rsid w:val="1F043A6E"/>
    <w:rsid w:val="1F723E63"/>
    <w:rsid w:val="20700378"/>
    <w:rsid w:val="217F1302"/>
    <w:rsid w:val="21F64CC9"/>
    <w:rsid w:val="22AF9609"/>
    <w:rsid w:val="23425F76"/>
    <w:rsid w:val="260B7D79"/>
    <w:rsid w:val="261B24B9"/>
    <w:rsid w:val="2630C046"/>
    <w:rsid w:val="26B58420"/>
    <w:rsid w:val="273BB25D"/>
    <w:rsid w:val="2872A5D7"/>
    <w:rsid w:val="29A62AD2"/>
    <w:rsid w:val="2BBD7AA9"/>
    <w:rsid w:val="2D0B05CF"/>
    <w:rsid w:val="2D0E9B86"/>
    <w:rsid w:val="2D4F78FE"/>
    <w:rsid w:val="2DECEEE1"/>
    <w:rsid w:val="2E91E848"/>
    <w:rsid w:val="306B1C1F"/>
    <w:rsid w:val="30B6616A"/>
    <w:rsid w:val="32C6E8A8"/>
    <w:rsid w:val="336AD2E4"/>
    <w:rsid w:val="34B43025"/>
    <w:rsid w:val="3537055E"/>
    <w:rsid w:val="35B10E24"/>
    <w:rsid w:val="3628F751"/>
    <w:rsid w:val="3699E410"/>
    <w:rsid w:val="37A64280"/>
    <w:rsid w:val="3A1E0E3D"/>
    <w:rsid w:val="3AC65A6E"/>
    <w:rsid w:val="3BD99D58"/>
    <w:rsid w:val="3C35542C"/>
    <w:rsid w:val="3C48C4AA"/>
    <w:rsid w:val="3D0A8BF7"/>
    <w:rsid w:val="3E94F4A6"/>
    <w:rsid w:val="3F305AC4"/>
    <w:rsid w:val="3F43560D"/>
    <w:rsid w:val="3FC2ED91"/>
    <w:rsid w:val="411C1B25"/>
    <w:rsid w:val="4289D9BC"/>
    <w:rsid w:val="42C20FF2"/>
    <w:rsid w:val="45064E9E"/>
    <w:rsid w:val="469F0A6C"/>
    <w:rsid w:val="4C5F4D1B"/>
    <w:rsid w:val="4CD65949"/>
    <w:rsid w:val="4D0D1D00"/>
    <w:rsid w:val="4D83C153"/>
    <w:rsid w:val="4E3923FF"/>
    <w:rsid w:val="51166516"/>
    <w:rsid w:val="513AF60C"/>
    <w:rsid w:val="54DEE422"/>
    <w:rsid w:val="55CFF0E3"/>
    <w:rsid w:val="56FA89CC"/>
    <w:rsid w:val="585495FF"/>
    <w:rsid w:val="5927DA87"/>
    <w:rsid w:val="5AE0C3C1"/>
    <w:rsid w:val="5BCEC538"/>
    <w:rsid w:val="5C5A73E0"/>
    <w:rsid w:val="5E2F61D1"/>
    <w:rsid w:val="5E829F3A"/>
    <w:rsid w:val="6508AB3B"/>
    <w:rsid w:val="6625D2F6"/>
    <w:rsid w:val="673CAEF9"/>
    <w:rsid w:val="6A2301C9"/>
    <w:rsid w:val="6CE332CE"/>
    <w:rsid w:val="6DDFDE6B"/>
    <w:rsid w:val="6EDE1E9A"/>
    <w:rsid w:val="7627C7E3"/>
    <w:rsid w:val="775A8D78"/>
    <w:rsid w:val="7848EEBF"/>
    <w:rsid w:val="7872C8EF"/>
    <w:rsid w:val="79ACC3F7"/>
    <w:rsid w:val="7B230C84"/>
    <w:rsid w:val="7B61B517"/>
    <w:rsid w:val="7C823285"/>
    <w:rsid w:val="7D83A91D"/>
    <w:rsid w:val="7DA51E09"/>
    <w:rsid w:val="7E05779F"/>
    <w:rsid w:val="7EA3750A"/>
    <w:rsid w:val="7FD6FC5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7523A9FC"/>
  <w15:docId w15:val="{C2273EAF-E277-4CC2-9442-2813FEEC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2"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7F77"/>
  </w:style>
  <w:style w:type="paragraph" w:styleId="Heading1">
    <w:name w:val="heading 1"/>
    <w:basedOn w:val="Normal"/>
    <w:next w:val="Normal"/>
    <w:link w:val="Heading1Char"/>
    <w:uiPriority w:val="9"/>
    <w:qFormat/>
    <w:rsid w:val="00BA7F77"/>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BA7F77"/>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BA7F77"/>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BA7F77"/>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BA7F77"/>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BA7F77"/>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A7F77"/>
    <w:pPr>
      <w:keepNext/>
      <w:keepLines/>
      <w:spacing w:before="120" w:after="0"/>
      <w:outlineLvl w:val="6"/>
    </w:pPr>
    <w:rPr>
      <w:i/>
      <w:iCs/>
    </w:rPr>
  </w:style>
  <w:style w:type="paragraph" w:styleId="Heading8">
    <w:name w:val="heading 8"/>
    <w:aliases w:val="Appendix Title"/>
    <w:basedOn w:val="Normal"/>
    <w:next w:val="Normal"/>
    <w:link w:val="Heading8Char"/>
    <w:uiPriority w:val="9"/>
    <w:semiHidden/>
    <w:unhideWhenUsed/>
    <w:qFormat/>
    <w:rsid w:val="00BA7F77"/>
    <w:pPr>
      <w:keepNext/>
      <w:keepLines/>
      <w:spacing w:before="120" w:after="0"/>
      <w:outlineLvl w:val="7"/>
    </w:pPr>
    <w:rPr>
      <w:b/>
      <w:bCs/>
    </w:rPr>
  </w:style>
  <w:style w:type="paragraph" w:styleId="Heading9">
    <w:name w:val="heading 9"/>
    <w:aliases w:val="Appendix Heading 1"/>
    <w:basedOn w:val="Normal"/>
    <w:next w:val="Normal"/>
    <w:link w:val="Heading9Char"/>
    <w:uiPriority w:val="9"/>
    <w:semiHidden/>
    <w:unhideWhenUsed/>
    <w:qFormat/>
    <w:rsid w:val="00BA7F77"/>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51C3"/>
    <w:pPr>
      <w:spacing w:line="440" w:lineRule="exact"/>
      <w:jc w:val="right"/>
    </w:pPr>
    <w:rPr>
      <w:b/>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rsid w:val="00606818"/>
    <w:pPr>
      <w:spacing w:before="220" w:after="220"/>
      <w:ind w:left="340"/>
    </w:pPr>
  </w:style>
  <w:style w:type="paragraph" w:styleId="ListContinue2">
    <w:name w:val="List Continue 2"/>
    <w:basedOn w:val="Normal"/>
    <w:semiHidden/>
    <w:rsid w:val="00606818"/>
    <w:pPr>
      <w:spacing w:before="220" w:after="220"/>
      <w:ind w:left="680"/>
    </w:pPr>
  </w:style>
  <w:style w:type="paragraph" w:styleId="ListNumber">
    <w:name w:val="List Number"/>
    <w:basedOn w:val="Normal"/>
    <w:rsid w:val="00B876CB"/>
    <w:pPr>
      <w:numPr>
        <w:numId w:val="4"/>
      </w:numPr>
      <w:spacing w:before="120" w:after="120"/>
    </w:pPr>
  </w:style>
  <w:style w:type="paragraph" w:styleId="ListNumber2">
    <w:name w:val="List Number 2"/>
    <w:basedOn w:val="Normal"/>
    <w:rsid w:val="00781566"/>
    <w:pPr>
      <w:numPr>
        <w:ilvl w:val="1"/>
        <w:numId w:val="4"/>
      </w:numPr>
      <w:spacing w:before="120" w:after="120"/>
    </w:pPr>
  </w:style>
  <w:style w:type="paragraph" w:styleId="ListNumber3">
    <w:name w:val="List Number 3"/>
    <w:basedOn w:val="Normal"/>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D751C3"/>
    <w:rPr>
      <w:b/>
      <w:sz w:val="40"/>
    </w:rPr>
  </w:style>
  <w:style w:type="paragraph" w:customStyle="1" w:styleId="TableTextBullet2">
    <w:name w:val="Table Text Bullet 2"/>
    <w:basedOn w:val="TableTextBullet"/>
    <w:rsid w:val="004D4063"/>
    <w:pPr>
      <w:numPr>
        <w:ilvl w:val="1"/>
      </w:numPr>
    </w:pPr>
    <w:rPr>
      <w:bCs/>
    </w:rPr>
  </w:style>
  <w:style w:type="paragraph" w:customStyle="1" w:styleId="TableTextBullet3">
    <w:name w:val="Table Text Bullet 3"/>
    <w:basedOn w:val="TableTextBullet2"/>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Normal"/>
    <w:uiPriority w:val="35"/>
    <w:unhideWhenUsed/>
    <w:qFormat/>
    <w:rsid w:val="00BA7F77"/>
    <w:rPr>
      <w:b/>
      <w:bCs/>
      <w:sz w:val="18"/>
      <w:szCs w:val="18"/>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rsid w:val="00001E86"/>
    <w:pPr>
      <w:numPr>
        <w:numId w:val="8"/>
      </w:numPr>
      <w:spacing w:before="120" w:after="120"/>
    </w:pPr>
  </w:style>
  <w:style w:type="paragraph" w:styleId="ListBullet2">
    <w:name w:val="List Bullet 2"/>
    <w:basedOn w:val="ListBullet"/>
    <w:unhideWhenUsed/>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11"/>
    <w:qFormat/>
    <w:rsid w:val="00BA7F77"/>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A7F77"/>
    <w:rPr>
      <w:rFonts w:asciiTheme="majorHAnsi" w:eastAsiaTheme="majorEastAsia" w:hAnsiTheme="majorHAnsi" w:cstheme="majorBidi"/>
      <w:sz w:val="24"/>
      <w:szCs w:val="24"/>
    </w:rPr>
  </w:style>
  <w:style w:type="paragraph" w:customStyle="1" w:styleId="TableTextLeft">
    <w:name w:val="Table Text Left"/>
    <w:basedOn w:val="Normal"/>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rsid w:val="00041903"/>
    <w:pPr>
      <w:numPr>
        <w:numId w:val="2"/>
      </w:numPr>
    </w:pPr>
  </w:style>
  <w:style w:type="paragraph" w:customStyle="1" w:styleId="TableTextNumbered2">
    <w:name w:val="Table Text Numbered 2"/>
    <w:basedOn w:val="TableTextNumbered"/>
    <w:rsid w:val="003043D2"/>
    <w:pPr>
      <w:numPr>
        <w:ilvl w:val="1"/>
      </w:numPr>
    </w:pPr>
  </w:style>
  <w:style w:type="paragraph" w:customStyle="1" w:styleId="TableTextNumbered3">
    <w:name w:val="Table Text Numbered 3"/>
    <w:basedOn w:val="TableTextNumbered2"/>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rsid w:val="001F668A"/>
    <w:rPr>
      <w:b/>
    </w:rPr>
  </w:style>
  <w:style w:type="paragraph" w:customStyle="1" w:styleId="BoldHeading">
    <w:name w:val="Bold Heading"/>
    <w:basedOn w:val="Normal"/>
    <w:next w:val="BodyTex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
    <w:rsid w:val="00BA7F77"/>
    <w:rPr>
      <w:rFonts w:asciiTheme="majorHAnsi" w:eastAsiaTheme="majorEastAsia" w:hAnsiTheme="majorHAnsi" w:cstheme="majorBidi"/>
      <w:i/>
      <w:iCs/>
      <w:sz w:val="24"/>
      <w:szCs w:val="24"/>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10"/>
    <w:qFormat/>
    <w:rsid w:val="00BA7F77"/>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A7F77"/>
    <w:rPr>
      <w:rFonts w:asciiTheme="majorHAnsi" w:eastAsiaTheme="majorEastAsia" w:hAnsiTheme="majorHAnsi" w:cstheme="majorBidi"/>
      <w:b/>
      <w:bCs/>
      <w:spacing w:val="-7"/>
      <w:sz w:val="48"/>
      <w:szCs w:val="48"/>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Heading1"/>
    <w:next w:val="Normal"/>
    <w:uiPriority w:val="39"/>
    <w:semiHidden/>
    <w:unhideWhenUsed/>
    <w:qFormat/>
    <w:rsid w:val="00BA7F77"/>
    <w:pPr>
      <w:outlineLvl w:val="9"/>
    </w:p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rsid w:val="00097538"/>
    <w:pPr>
      <w:spacing w:before="240"/>
    </w:pPr>
  </w:style>
  <w:style w:type="character" w:customStyle="1" w:styleId="Heading7Char">
    <w:name w:val="Heading 7 Char"/>
    <w:basedOn w:val="DefaultParagraphFont"/>
    <w:link w:val="Heading7"/>
    <w:uiPriority w:val="9"/>
    <w:semiHidden/>
    <w:rsid w:val="00BA7F77"/>
    <w:rPr>
      <w:i/>
      <w:iCs/>
    </w:rPr>
  </w:style>
  <w:style w:type="character" w:customStyle="1" w:styleId="Heading9Char">
    <w:name w:val="Heading 9 Char"/>
    <w:aliases w:val="Appendix Heading 1 Char"/>
    <w:basedOn w:val="DefaultParagraphFont"/>
    <w:link w:val="Heading9"/>
    <w:uiPriority w:val="9"/>
    <w:semiHidden/>
    <w:rsid w:val="00BA7F77"/>
    <w:rPr>
      <w:i/>
      <w:iCs/>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9"/>
    <w:semiHidden/>
    <w:rsid w:val="00BA7F77"/>
    <w:rPr>
      <w:b/>
      <w:bCs/>
    </w:rPr>
  </w:style>
  <w:style w:type="paragraph" w:styleId="Quote">
    <w:name w:val="Quote"/>
    <w:basedOn w:val="Normal"/>
    <w:next w:val="Normal"/>
    <w:link w:val="QuoteChar"/>
    <w:uiPriority w:val="29"/>
    <w:qFormat/>
    <w:rsid w:val="00BA7F7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A7F77"/>
    <w:rPr>
      <w:rFonts w:asciiTheme="majorHAnsi" w:eastAsiaTheme="majorEastAsia" w:hAnsiTheme="majorHAnsi" w:cstheme="majorBidi"/>
      <w:i/>
      <w:iCs/>
      <w:sz w:val="24"/>
      <w:szCs w:val="24"/>
    </w:rPr>
  </w:style>
  <w:style w:type="character" w:styleId="IntenseEmphasis">
    <w:name w:val="Intense Emphasis"/>
    <w:basedOn w:val="DefaultParagraphFont"/>
    <w:uiPriority w:val="21"/>
    <w:qFormat/>
    <w:rsid w:val="00BA7F77"/>
    <w:rPr>
      <w:b/>
      <w:bCs/>
      <w:i/>
      <w:iCs/>
      <w:color w:val="auto"/>
    </w:rPr>
  </w:style>
  <w:style w:type="character" w:customStyle="1" w:styleId="Heading6Char">
    <w:name w:val="Heading 6 Char"/>
    <w:basedOn w:val="DefaultParagraphFont"/>
    <w:link w:val="Heading6"/>
    <w:uiPriority w:val="9"/>
    <w:semiHidden/>
    <w:rsid w:val="00BA7F7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BA7F77"/>
    <w:rPr>
      <w:rFonts w:asciiTheme="majorHAnsi" w:eastAsiaTheme="majorEastAsia" w:hAnsiTheme="majorHAnsi" w:cstheme="majorBidi"/>
      <w:b/>
      <w:bCs/>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i/>
      <w:iCs/>
      <w:color w:val="00B2A9" w:themeColor="text2"/>
    </w:rPr>
  </w:style>
  <w:style w:type="paragraph" w:styleId="IntenseQuote">
    <w:name w:val="Intense Quote"/>
    <w:basedOn w:val="Normal"/>
    <w:next w:val="Normal"/>
    <w:link w:val="IntenseQuoteChar"/>
    <w:uiPriority w:val="30"/>
    <w:qFormat/>
    <w:rsid w:val="00BA7F7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A7F77"/>
    <w:rPr>
      <w:rFonts w:asciiTheme="majorHAnsi" w:eastAsiaTheme="majorEastAsia" w:hAnsiTheme="majorHAnsi" w:cstheme="majorBidi"/>
      <w:sz w:val="26"/>
      <w:szCs w:val="26"/>
    </w:rPr>
  </w:style>
  <w:style w:type="paragraph" w:customStyle="1" w:styleId="PullOutBoxBodyText">
    <w:name w:val="Pull Out Box Body Text"/>
    <w:basedOn w:val="Normal"/>
    <w:rsid w:val="00C91CF5"/>
    <w:pPr>
      <w:spacing w:before="120" w:after="120"/>
      <w:ind w:left="142" w:right="142"/>
    </w:pPr>
  </w:style>
  <w:style w:type="paragraph" w:customStyle="1" w:styleId="PullOutBoxHeading">
    <w:name w:val="Pull Out Box Heading"/>
    <w:basedOn w:val="PullOutBoxBodyText"/>
    <w:next w:val="PullOutBoxBodyText"/>
    <w:rsid w:val="007879D1"/>
    <w:pPr>
      <w:keepNext/>
      <w:keepLines/>
    </w:pPr>
    <w:rPr>
      <w:b/>
      <w:szCs w:val="24"/>
    </w:rPr>
  </w:style>
  <w:style w:type="paragraph" w:customStyle="1" w:styleId="PullOutBoxBullet">
    <w:name w:val="Pull Out Box Bullet"/>
    <w:basedOn w:val="PullOutBoxBodyText"/>
    <w:rsid w:val="004D4063"/>
    <w:pPr>
      <w:numPr>
        <w:numId w:val="11"/>
      </w:numPr>
    </w:pPr>
  </w:style>
  <w:style w:type="paragraph" w:customStyle="1" w:styleId="PullOutBoxBullet2">
    <w:name w:val="Pull Out Box Bullet 2"/>
    <w:basedOn w:val="PullOutBoxBodyText"/>
    <w:rsid w:val="004D4063"/>
    <w:pPr>
      <w:numPr>
        <w:ilvl w:val="1"/>
        <w:numId w:val="11"/>
      </w:numPr>
    </w:pPr>
  </w:style>
  <w:style w:type="paragraph" w:customStyle="1" w:styleId="PullOutBoxBullet3">
    <w:name w:val="Pull Out Box Bullet 3"/>
    <w:basedOn w:val="PullOutBoxBodyTex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uiPriority w:val="1"/>
    <w:qFormat/>
    <w:rsid w:val="00BA7F77"/>
    <w:pPr>
      <w:spacing w:after="0"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rsid w:val="004D4063"/>
    <w:pPr>
      <w:numPr>
        <w:numId w:val="9"/>
      </w:numPr>
    </w:pPr>
  </w:style>
  <w:style w:type="paragraph" w:customStyle="1" w:styleId="QuoteBullet2">
    <w:name w:val="Quote Bullet 2"/>
    <w:basedOn w:val="Quote"/>
    <w:rsid w:val="004D4063"/>
    <w:pPr>
      <w:numPr>
        <w:ilvl w:val="1"/>
        <w:numId w:val="9"/>
      </w:numPr>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rsid w:val="007879D1"/>
    <w:pPr>
      <w:numPr>
        <w:numId w:val="5"/>
      </w:numPr>
    </w:pPr>
  </w:style>
  <w:style w:type="paragraph" w:customStyle="1" w:styleId="PullOutBoxNumbered2">
    <w:name w:val="Pull Out Box Numbered 2"/>
    <w:basedOn w:val="PullOutBoxBodyText"/>
    <w:rsid w:val="007A4BA3"/>
    <w:pPr>
      <w:numPr>
        <w:ilvl w:val="1"/>
        <w:numId w:val="5"/>
      </w:numPr>
    </w:pPr>
  </w:style>
  <w:style w:type="paragraph" w:customStyle="1" w:styleId="PullOutBoxNumbered3">
    <w:name w:val="Pull Out Box Numbered 3"/>
    <w:basedOn w:val="PullOutBoxBodyTex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rsid w:val="00447351"/>
    <w:pPr>
      <w:jc w:val="center"/>
    </w:pPr>
  </w:style>
  <w:style w:type="paragraph" w:customStyle="1" w:styleId="TableHeadingCentre">
    <w:name w:val="Table Heading Centre"/>
    <w:basedOn w:val="TableHeadingLef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923D9E"/>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rsid w:val="00096B2D"/>
    <w:rPr>
      <w:color w:val="00B2A9" w:themeColor="text2"/>
    </w:rPr>
  </w:style>
  <w:style w:type="paragraph" w:customStyle="1" w:styleId="CaptionImageorFigure">
    <w:name w:val="Caption Image or Figure"/>
    <w:basedOn w:val="Caption"/>
    <w:rsid w:val="00F041AE"/>
    <w:pPr>
      <w:spacing w:before="60" w:after="120"/>
    </w:pPr>
  </w:style>
  <w:style w:type="paragraph" w:customStyle="1" w:styleId="PhotoCredit">
    <w:name w:val="Photo Credit"/>
    <w:basedOn w:val="CaptionDescriptive"/>
    <w:next w:val="BodyText"/>
    <w:rsid w:val="00BC0FB0"/>
    <w:rPr>
      <w:i w:val="0"/>
      <w:sz w:val="16"/>
    </w:rPr>
  </w:style>
  <w:style w:type="paragraph" w:customStyle="1" w:styleId="ListAlpha">
    <w:name w:val="List Alpha"/>
    <w:basedOn w:val="Normal"/>
    <w:rsid w:val="00893106"/>
    <w:pPr>
      <w:numPr>
        <w:numId w:val="13"/>
      </w:numPr>
      <w:spacing w:before="120" w:after="120"/>
    </w:pPr>
  </w:style>
  <w:style w:type="paragraph" w:customStyle="1" w:styleId="ListAlpha2">
    <w:name w:val="List Alpha 2"/>
    <w:basedOn w:val="Normal"/>
    <w:rsid w:val="00893106"/>
    <w:pPr>
      <w:numPr>
        <w:ilvl w:val="1"/>
        <w:numId w:val="13"/>
      </w:numPr>
      <w:spacing w:before="120" w:after="120"/>
    </w:pPr>
  </w:style>
  <w:style w:type="paragraph" w:customStyle="1" w:styleId="ListAlpha3">
    <w:name w:val="List Alpha 3"/>
    <w:basedOn w:val="Normal"/>
    <w:rsid w:val="00893106"/>
    <w:pPr>
      <w:numPr>
        <w:ilvl w:val="2"/>
        <w:numId w:val="13"/>
      </w:numPr>
      <w:spacing w:before="120" w:after="120"/>
    </w:pPr>
  </w:style>
  <w:style w:type="paragraph" w:customStyle="1" w:styleId="HighlightBoxHeading">
    <w:name w:val="Highlight Box Heading"/>
    <w:basedOn w:val="HighlightBoxText"/>
    <w:rsid w:val="0072771D"/>
    <w:rPr>
      <w:b/>
    </w:rPr>
  </w:style>
  <w:style w:type="paragraph" w:customStyle="1" w:styleId="HighlightBoxBullet">
    <w:name w:val="Highlight Box Bullet"/>
    <w:basedOn w:val="HighlightBoxTex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rsid w:val="00E97294"/>
    <w:pPr>
      <w:spacing w:line="276" w:lineRule="exact"/>
    </w:pPr>
    <w:rPr>
      <w:sz w:val="24"/>
    </w:rPr>
  </w:style>
  <w:style w:type="paragraph" w:customStyle="1" w:styleId="xAccessibilityHeading">
    <w:name w:val="xAccessibility Heading"/>
    <w:basedOn w:val="Normal"/>
    <w:semiHidden/>
    <w:rsid w:val="00E97294"/>
    <w:pPr>
      <w:spacing w:line="300" w:lineRule="exact"/>
    </w:pPr>
    <w:rPr>
      <w:b/>
    </w:rPr>
  </w:style>
  <w:style w:type="paragraph" w:customStyle="1" w:styleId="FooterEvenPageNumber">
    <w:name w:val="Footer Even Page Number"/>
    <w:basedOn w:val="FooterEven"/>
    <w:semiHidden/>
    <w:rsid w:val="006A63F3"/>
    <w:pPr>
      <w:framePr w:wrap="around" w:vAnchor="page" w:hAnchor="margin" w:yAlign="bottom"/>
    </w:pPr>
    <w:rPr>
      <w:b/>
    </w:rPr>
  </w:style>
  <w:style w:type="character" w:customStyle="1" w:styleId="HiddenText">
    <w:name w:val="Hidden Text"/>
    <w:basedOn w:val="DefaultParagraphFont"/>
    <w:uiPriority w:val="1"/>
    <w:rsid w:val="00E02AB8"/>
    <w:rPr>
      <w:vanish/>
      <w:color w:val="FF0000"/>
      <w:sz w:val="16"/>
      <w:u w:val="dotted"/>
    </w:rPr>
  </w:style>
  <w:style w:type="character" w:customStyle="1" w:styleId="Heading1Char">
    <w:name w:val="Heading 1 Char"/>
    <w:basedOn w:val="DefaultParagraphFont"/>
    <w:link w:val="Heading1"/>
    <w:uiPriority w:val="9"/>
    <w:rsid w:val="00BA7F77"/>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BA7F77"/>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BA7F77"/>
    <w:rPr>
      <w:rFonts w:asciiTheme="majorHAnsi" w:eastAsiaTheme="majorEastAsia" w:hAnsiTheme="majorHAnsi" w:cstheme="majorBidi"/>
      <w:spacing w:val="4"/>
      <w:sz w:val="24"/>
      <w:szCs w:val="24"/>
    </w:rPr>
  </w:style>
  <w:style w:type="character" w:styleId="UnresolvedMention">
    <w:name w:val="Unresolved Mention"/>
    <w:basedOn w:val="DefaultParagraphFont"/>
    <w:uiPriority w:val="99"/>
    <w:semiHidden/>
    <w:unhideWhenUsed/>
    <w:rsid w:val="006D4329"/>
    <w:rPr>
      <w:color w:val="605E5C"/>
      <w:shd w:val="clear" w:color="auto" w:fill="E1DFDD"/>
    </w:rPr>
  </w:style>
  <w:style w:type="paragraph" w:styleId="Revision">
    <w:name w:val="Revision"/>
    <w:hidden/>
    <w:uiPriority w:val="99"/>
    <w:semiHidden/>
    <w:rsid w:val="002D43BB"/>
    <w:pPr>
      <w:spacing w:line="240" w:lineRule="auto"/>
    </w:pPr>
  </w:style>
  <w:style w:type="paragraph" w:customStyle="1" w:styleId="BodyTextVIC">
    <w:name w:val="Body Text VIC"/>
    <w:basedOn w:val="BodyText"/>
    <w:link w:val="BodyTextVICChar"/>
    <w:rsid w:val="006B70F8"/>
    <w:rPr>
      <w:rFonts w:ascii="VIC-Light" w:hAnsi="VIC-Light"/>
      <w:color w:val="414142"/>
      <w:sz w:val="18"/>
      <w:szCs w:val="18"/>
    </w:rPr>
  </w:style>
  <w:style w:type="character" w:customStyle="1" w:styleId="BodyTextVICChar">
    <w:name w:val="Body Text VIC Char"/>
    <w:basedOn w:val="BodyTextChar"/>
    <w:link w:val="BodyTextVIC"/>
    <w:rsid w:val="006B70F8"/>
    <w:rPr>
      <w:rFonts w:ascii="VIC-Light" w:hAnsi="VIC-Light" w:cs="Times New Roman"/>
      <w:color w:val="414142"/>
      <w:sz w:val="18"/>
      <w:szCs w:val="18"/>
      <w:lang w:eastAsia="en-US"/>
    </w:rPr>
  </w:style>
  <w:style w:type="character" w:styleId="Strong">
    <w:name w:val="Strong"/>
    <w:basedOn w:val="DefaultParagraphFont"/>
    <w:uiPriority w:val="22"/>
    <w:qFormat/>
    <w:rsid w:val="00BA7F77"/>
    <w:rPr>
      <w:b/>
      <w:bCs/>
      <w:color w:val="auto"/>
    </w:rPr>
  </w:style>
  <w:style w:type="character" w:styleId="Emphasis">
    <w:name w:val="Emphasis"/>
    <w:basedOn w:val="DefaultParagraphFont"/>
    <w:uiPriority w:val="20"/>
    <w:qFormat/>
    <w:rsid w:val="00BA7F77"/>
    <w:rPr>
      <w:i/>
      <w:iCs/>
      <w:color w:val="auto"/>
    </w:rPr>
  </w:style>
  <w:style w:type="character" w:styleId="SubtleEmphasis">
    <w:name w:val="Subtle Emphasis"/>
    <w:basedOn w:val="DefaultParagraphFont"/>
    <w:uiPriority w:val="19"/>
    <w:qFormat/>
    <w:rsid w:val="00BA7F77"/>
    <w:rPr>
      <w:i/>
      <w:iCs/>
      <w:color w:val="auto"/>
    </w:rPr>
  </w:style>
  <w:style w:type="character" w:styleId="SubtleReference">
    <w:name w:val="Subtle Reference"/>
    <w:basedOn w:val="DefaultParagraphFont"/>
    <w:uiPriority w:val="31"/>
    <w:qFormat/>
    <w:rsid w:val="00BA7F77"/>
    <w:rPr>
      <w:smallCaps/>
      <w:color w:val="auto"/>
      <w:u w:val="single" w:color="9B9997" w:themeColor="text1" w:themeTint="80"/>
    </w:rPr>
  </w:style>
  <w:style w:type="character" w:styleId="IntenseReference">
    <w:name w:val="Intense Reference"/>
    <w:basedOn w:val="DefaultParagraphFont"/>
    <w:uiPriority w:val="32"/>
    <w:qFormat/>
    <w:rsid w:val="00BA7F77"/>
    <w:rPr>
      <w:b/>
      <w:bCs/>
      <w:smallCaps/>
      <w:color w:val="auto"/>
      <w:u w:val="single"/>
    </w:rPr>
  </w:style>
  <w:style w:type="character" w:styleId="BookTitle">
    <w:name w:val="Book Title"/>
    <w:basedOn w:val="DefaultParagraphFont"/>
    <w:uiPriority w:val="33"/>
    <w:qFormat/>
    <w:rsid w:val="00BA7F77"/>
    <w:rPr>
      <w:b/>
      <w:bCs/>
      <w:smallCa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5.emf"/><Relationship Id="rId39"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hyperlink" Target="http://www.delwp.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hyperlink" Target="https://www.forestsandreserves.vic.gov.au/land-management/managing-crown-land/access-to-crown-water-frontage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7.xml"/><Relationship Id="rId41"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hyperlink" Target="http://www.gma.vic.gov.au/hunting" TargetMode="External"/><Relationship Id="rId40" Type="http://schemas.openxmlformats.org/officeDocument/2006/relationships/hyperlink" Target="mailto:customer.service@delwp.vic.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yperlink" Target="https://www.forestsandreserves.vic.gov.au/land-management/managing-crown-land/access-to-crown-water-frontages/" TargetMode="External"/><Relationship Id="rId10" Type="http://schemas.openxmlformats.org/officeDocument/2006/relationships/webSettings" Target="webSettings.xml"/><Relationship Id="rId19" Type="http://schemas.openxmlformats.org/officeDocument/2006/relationships/hyperlink" Target="https://www.forestsandreserves.vic.gov.au/land-management/managing-crown-land/access-to-crown-water-frontages/" TargetMode="External"/><Relationship Id="rId31" Type="http://schemas.openxmlformats.org/officeDocument/2006/relationships/header" Target="header9.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yperlink" Target="https://www.forestsandreserves.vic.gov.au/land-management/managing-crown-land/access-to-crown-water-frontages/"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3.emf"/><Relationship Id="rId1" Type="http://schemas.openxmlformats.org/officeDocument/2006/relationships/image" Target="media/image4.jpg"/></Relationships>
</file>

<file path=word/_rels/footer9.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3.emf"/><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97aeec6-0273-40f2-ab3e-beee73212332" ContentTypeId="0x0101009298E819CE1EBB4F8D2096B3E0F0C2911D"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117</Value>
      <Value>3</Value>
      <Value>212</Value>
      <Value>211</Value>
      <Value>45</Value>
    </TaxCatchAll>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78eeb638-8bb6-40d9-be4e-2f9912d6247b</TermId>
        </TermInfo>
      </Term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Project_Phase xmlns="9fd47c19-1c4a-4d7d-b342-c10cef269344" xsi:nil="true"/>
    <o17fa61c09444458a9cf3b564f7e92bb xmlns="8c09276a-82fd-4482-9983-c430cc9294f1">
      <Terms xmlns="http://schemas.microsoft.com/office/infopath/2007/PartnerControls">
        <TermInfo xmlns="http://schemas.microsoft.com/office/infopath/2007/PartnerControls">
          <TermName xmlns="http://schemas.microsoft.com/office/infopath/2007/PartnerControls">CWF election commitment</TermName>
          <TermId xmlns="http://schemas.microsoft.com/office/infopath/2007/PartnerControls">748351b7-d0f8-40b6-8ab6-90a1f9970a77</TermId>
        </TermInfo>
      </Terms>
    </o17fa61c09444458a9cf3b564f7e92bb>
    <fb3179c379644f499d7166d0c985669b xmlns="9fd47c19-1c4a-4d7d-b342-c10cef269344">
      <Terms xmlns="http://schemas.microsoft.com/office/infopath/2007/PartnerControl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Media releases and external comms</TermName>
          <TermId xmlns="http://schemas.microsoft.com/office/infopath/2007/PartnerControls">2b7373b1-735b-462c-80f0-e7c19c0cf9f7</TermId>
        </TermInfo>
      </Terms>
    </f2ccc2d036544b63b99cbcec8aa9ae6a>
    <m1dd536323c64e95ab3e7b0ebbb42df9 xmlns="8c09276a-82fd-4482-9983-c430cc9294f1">
      <Terms xmlns="http://schemas.microsoft.com/office/infopath/2007/PartnerControls">
        <TermInfo xmlns="http://schemas.microsoft.com/office/infopath/2007/PartnerControls">
          <TermName xmlns="http://schemas.microsoft.com/office/infopath/2007/PartnerControls">Engagement</TermName>
          <TermId xmlns="http://schemas.microsoft.com/office/infopath/2007/PartnerControls">fc42cd7e-1df7-4c91-97a6-64dde5da4f18</TermId>
        </TermInfo>
      </Terms>
    </m1dd536323c64e95ab3e7b0ebbb42df9>
    <_dlc_DocId xmlns="a5f32de4-e402-4188-b034-e71ca7d22e54">DOCID151-541447820-3981</_dlc_DocId>
    <_dlc_DocIdUrl xmlns="a5f32de4-e402-4188-b034-e71ca7d22e54">
      <Url>https://delwpvicgovau.sharepoint.com/sites/ecm_151/_layouts/15/DocIdRedir.aspx?ID=DOCID151-541447820-3981</Url>
      <Description>DOCID151-541447820-3981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5D1D84726759874782AE82B0C73DC180" ma:contentTypeVersion="18" ma:contentTypeDescription="All project related information. The library can be used to manage multiple projects." ma:contentTypeScope="" ma:versionID="95c715ea4a0eb6a6e3daa6ca60574aec">
  <xsd:schema xmlns:xsd="http://www.w3.org/2001/XMLSchema" xmlns:xs="http://www.w3.org/2001/XMLSchema" xmlns:p="http://schemas.microsoft.com/office/2006/metadata/properties" xmlns:ns2="9fd47c19-1c4a-4d7d-b342-c10cef269344" xmlns:ns3="a5f32de4-e402-4188-b034-e71ca7d22e54" xmlns:ns4="8c09276a-82fd-4482-9983-c430cc9294f1" targetNamespace="http://schemas.microsoft.com/office/2006/metadata/properties" ma:root="true" ma:fieldsID="a8be3368634670060b50bfce56404e93" ns2:_="" ns3:_="" ns4:_="">
    <xsd:import namespace="9fd47c19-1c4a-4d7d-b342-c10cef269344"/>
    <xsd:import namespace="a5f32de4-e402-4188-b034-e71ca7d22e54"/>
    <xsd:import namespace="8c09276a-82fd-4482-9983-c430cc9294f1"/>
    <xsd:element name="properties">
      <xsd:complexType>
        <xsd:sequence>
          <xsd:element name="documentManagement">
            <xsd:complexType>
              <xsd:all>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4:m1dd536323c64e95ab3e7b0ebbb42df9" minOccurs="0"/>
                <xsd:element ref="ns2:g91c59fb10974fa1a03160ad8386f0f4" minOccurs="0"/>
                <xsd:element ref="ns4:o17fa61c09444458a9cf3b564f7e92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ect_Phase" ma:index="4"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0"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bcab3e0-fb35-4ab1-a5b9-3b1845854bee}"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bcab3e0-fb35-4ab1-a5b9-3b1845854bee}"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4"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6"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19"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09276a-82fd-4482-9983-c430cc9294f1" elementFormDefault="qualified">
    <xsd:import namespace="http://schemas.microsoft.com/office/2006/documentManagement/types"/>
    <xsd:import namespace="http://schemas.microsoft.com/office/infopath/2007/PartnerControls"/>
    <xsd:element name="m1dd536323c64e95ab3e7b0ebbb42df9" ma:index="22" nillable="true" ma:taxonomy="true" ma:internalName="m1dd536323c64e95ab3e7b0ebbb42df9" ma:taxonomyFieldName="Work_x0020_stream" ma:displayName="Work stream" ma:default="" ma:fieldId="{61dd5363-23c6-4e95-ab3e-7b0ebbb42df9}" ma:sspId="797aeec6-0273-40f2-ab3e-beee73212332" ma:termSetId="85c4f1ac-1892-40bb-bd19-95812bcc2a9e" ma:anchorId="00000000-0000-0000-0000-000000000000" ma:open="true" ma:isKeyword="false">
      <xsd:complexType>
        <xsd:sequence>
          <xsd:element ref="pc:Terms" minOccurs="0" maxOccurs="1"/>
        </xsd:sequence>
      </xsd:complexType>
    </xsd:element>
    <xsd:element name="o17fa61c09444458a9cf3b564f7e92bb" ma:index="27" nillable="true" ma:taxonomy="true" ma:internalName="o17fa61c09444458a9cf3b564f7e92bb" ma:taxonomyFieldName="Project_x0020_Name0" ma:displayName="Project Name" ma:default="" ma:fieldId="{817fa61c-0944-4458-a9cf-3b564f7e92bb}" ma:sspId="797aeec6-0273-40f2-ab3e-beee73212332" ma:termSetId="00a9c843-217c-461d-9860-b26c27eadc45"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Description (Title fiel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F976C-44B8-4903-A7E3-B2DD08F394D6}">
  <ds:schemaRefs>
    <ds:schemaRef ds:uri="http://schemas.microsoft.com/sharepoint/v3/contenttype/forms"/>
  </ds:schemaRefs>
</ds:datastoreItem>
</file>

<file path=customXml/itemProps2.xml><?xml version="1.0" encoding="utf-8"?>
<ds:datastoreItem xmlns:ds="http://schemas.openxmlformats.org/officeDocument/2006/customXml" ds:itemID="{460A71FA-C5A5-413F-8893-3003DE79E5A5}">
  <ds:schemaRefs>
    <ds:schemaRef ds:uri="Microsoft.SharePoint.Taxonomy.ContentTypeSync"/>
  </ds:schemaRefs>
</ds:datastoreItem>
</file>

<file path=customXml/itemProps3.xml><?xml version="1.0" encoding="utf-8"?>
<ds:datastoreItem xmlns:ds="http://schemas.openxmlformats.org/officeDocument/2006/customXml" ds:itemID="{79B2E3E1-A1C6-449C-BE64-CF91FAE9AF87}">
  <ds:schemaRefs>
    <ds:schemaRef ds:uri="http://schemas.microsoft.com/office/2006/metadata/properties"/>
    <ds:schemaRef ds:uri="http://schemas.microsoft.com/office/infopath/2007/PartnerControls"/>
    <ds:schemaRef ds:uri="9fd47c19-1c4a-4d7d-b342-c10cef269344"/>
    <ds:schemaRef ds:uri="8c09276a-82fd-4482-9983-c430cc9294f1"/>
    <ds:schemaRef ds:uri="a5f32de4-e402-4188-b034-e71ca7d22e54"/>
  </ds:schemaRefs>
</ds:datastoreItem>
</file>

<file path=customXml/itemProps4.xml><?xml version="1.0" encoding="utf-8"?>
<ds:datastoreItem xmlns:ds="http://schemas.openxmlformats.org/officeDocument/2006/customXml" ds:itemID="{A9C74FAD-E785-4B98-A5D6-4D8AEE985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8c09276a-82fd-4482-9983-c430cc929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53639B-5784-4DD3-B78E-0925DC5565C3}">
  <ds:schemaRefs>
    <ds:schemaRef ds:uri="http://schemas.microsoft.com/sharepoint/events"/>
  </ds:schemaRefs>
</ds:datastoreItem>
</file>

<file path=customXml/itemProps6.xml><?xml version="1.0" encoding="utf-8"?>
<ds:datastoreItem xmlns:ds="http://schemas.openxmlformats.org/officeDocument/2006/customXml" ds:itemID="{DAB92189-65FD-418C-95B6-E00E5E23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CWF - A guide to public access and recreational use</vt:lpstr>
    </vt:vector>
  </TitlesOfParts>
  <Company/>
  <LinksUpToDate>false</LinksUpToDate>
  <CharactersWithSpaces>12906</CharactersWithSpaces>
  <SharedDoc>false</SharedDoc>
  <HLinks>
    <vt:vector size="18" baseType="variant">
      <vt:variant>
        <vt:i4>7667835</vt:i4>
      </vt:variant>
      <vt:variant>
        <vt:i4>6</vt:i4>
      </vt:variant>
      <vt:variant>
        <vt:i4>0</vt:i4>
      </vt:variant>
      <vt:variant>
        <vt:i4>5</vt:i4>
      </vt:variant>
      <vt:variant>
        <vt:lpwstr>http://www.gma.vic.gov.au/laws</vt:lpwstr>
      </vt:variant>
      <vt:variant>
        <vt:lpwstr/>
      </vt:variant>
      <vt:variant>
        <vt:i4>524303</vt:i4>
      </vt:variant>
      <vt:variant>
        <vt:i4>3</vt:i4>
      </vt:variant>
      <vt:variant>
        <vt:i4>0</vt:i4>
      </vt:variant>
      <vt:variant>
        <vt:i4>5</vt:i4>
      </vt:variant>
      <vt:variant>
        <vt:lpwstr>http://www.gma.vic.gov.au/hunting</vt:lpwstr>
      </vt:variant>
      <vt:variant>
        <vt:lpwstr/>
      </vt:variant>
      <vt:variant>
        <vt:i4>524303</vt:i4>
      </vt:variant>
      <vt:variant>
        <vt:i4>0</vt:i4>
      </vt:variant>
      <vt:variant>
        <vt:i4>0</vt:i4>
      </vt:variant>
      <vt:variant>
        <vt:i4>5</vt:i4>
      </vt:variant>
      <vt:variant>
        <vt:lpwstr>http://www.gma.vic.gov.au/hunting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DELWP Crown river frontage: A guide to access and recreational use (accessible)</dc:title>
  <dc:subject/>
  <dc:creator>DELWP Land Management Policy</dc:creator>
  <cp:keywords/>
  <dc:description/>
  <cp:lastModifiedBy>Emily J Brooks (DELWP)</cp:lastModifiedBy>
  <cp:revision>37</cp:revision>
  <cp:lastPrinted>2016-09-09T17:20:00Z</cp:lastPrinted>
  <dcterms:created xsi:type="dcterms:W3CDTF">2021-08-31T07:19:00Z</dcterms:created>
  <dcterms:modified xsi:type="dcterms:W3CDTF">2021-09-01T00:08:00Z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0x0101009298E819CE1EBB4F8D2096B3E0F0C2911D005D1D84726759874782AE82B0C73DC180</vt:lpwstr>
  </property>
  <property fmtid="{D5CDD505-2E9C-101B-9397-08002B2CF9AE}" pid="19" name="Section">
    <vt:lpwstr/>
  </property>
  <property fmtid="{D5CDD505-2E9C-101B-9397-08002B2CF9AE}" pid="20" name="Project Name0">
    <vt:lpwstr>45;#CWF election commitment|748351b7-d0f8-40b6-8ab6-90a1f9970a77</vt:lpwstr>
  </property>
  <property fmtid="{D5CDD505-2E9C-101B-9397-08002B2CF9AE}" pid="21" name="Agency">
    <vt:lpwstr/>
  </property>
  <property fmtid="{D5CDD505-2E9C-101B-9397-08002B2CF9AE}" pid="22" name="a25c4e3633654d669cbaa09ae6b70789">
    <vt:lpwstr/>
  </property>
  <property fmtid="{D5CDD505-2E9C-101B-9397-08002B2CF9AE}" pid="23" name="Branch">
    <vt:lpwstr/>
  </property>
  <property fmtid="{D5CDD505-2E9C-101B-9397-08002B2CF9AE}" pid="24" name="Work stream">
    <vt:lpwstr>117;#Engagement|fc42cd7e-1df7-4c91-97a6-64dde5da4f18</vt:lpwstr>
  </property>
  <property fmtid="{D5CDD505-2E9C-101B-9397-08002B2CF9AE}" pid="25" name="o85941e134754762b9719660a258a6e6">
    <vt:lpwstr/>
  </property>
  <property fmtid="{D5CDD505-2E9C-101B-9397-08002B2CF9AE}" pid="26" name="ece32f50ba964e1fbf627a9d83fe6c01">
    <vt:lpwstr/>
  </property>
  <property fmtid="{D5CDD505-2E9C-101B-9397-08002B2CF9AE}" pid="27" name="Reference_x0020_Type">
    <vt:lpwstr/>
  </property>
  <property fmtid="{D5CDD505-2E9C-101B-9397-08002B2CF9AE}" pid="28" name="Records Class Project">
    <vt:lpwstr>211;#Media releases and external comms|2b7373b1-735b-462c-80f0-e7c19c0cf9f7</vt:lpwstr>
  </property>
  <property fmtid="{D5CDD505-2E9C-101B-9397-08002B2CF9AE}" pid="29" name="Location_x0020_Type">
    <vt:lpwstr/>
  </property>
  <property fmtid="{D5CDD505-2E9C-101B-9397-08002B2CF9AE}" pid="30" name="Copyright_x0020_Licence_x0020_Name">
    <vt:lpwstr/>
  </property>
  <property fmtid="{D5CDD505-2E9C-101B-9397-08002B2CF9AE}" pid="31" name="df723ab3fe1c4eb7a0b151674e7ac40d">
    <vt:lpwstr/>
  </property>
  <property fmtid="{D5CDD505-2E9C-101B-9397-08002B2CF9AE}" pid="32" name="k1bd994a94c2413797db3bab8f123f6f">
    <vt:lpwstr/>
  </property>
  <property fmtid="{D5CDD505-2E9C-101B-9397-08002B2CF9AE}" pid="33" name="Division">
    <vt:lpwstr/>
  </property>
  <property fmtid="{D5CDD505-2E9C-101B-9397-08002B2CF9AE}" pid="34" name="Department Document Type">
    <vt:lpwstr>212;#Fact Sheet|78eeb638-8bb6-40d9-be4e-2f9912d6247b</vt:lpwstr>
  </property>
  <property fmtid="{D5CDD505-2E9C-101B-9397-08002B2CF9AE}" pid="35" name="Dissemination Limiting Marker">
    <vt:lpwstr/>
  </property>
  <property fmtid="{D5CDD505-2E9C-101B-9397-08002B2CF9AE}" pid="36" name="Sub_x002d_Section">
    <vt:lpwstr/>
  </property>
  <property fmtid="{D5CDD505-2E9C-101B-9397-08002B2CF9AE}" pid="37" name="mfe9accc5a0b4653a7b513b67ffd122d">
    <vt:lpwstr/>
  </property>
  <property fmtid="{D5CDD505-2E9C-101B-9397-08002B2CF9AE}" pid="38" name="Group1">
    <vt:lpwstr/>
  </property>
  <property fmtid="{D5CDD505-2E9C-101B-9397-08002B2CF9AE}" pid="39" name="n771d69a070c4babbf278c67c8a2b859">
    <vt:lpwstr/>
  </property>
  <property fmtid="{D5CDD505-2E9C-101B-9397-08002B2CF9AE}" pid="40" name="Security Classification">
    <vt:lpwstr>3;#Unclassified|7fa379f4-4aba-4692-ab80-7d39d3a23cf4</vt:lpwstr>
  </property>
  <property fmtid="{D5CDD505-2E9C-101B-9397-08002B2CF9AE}" pid="41" name="o2e611f6ba3e4c8f9a895dfb7980639e">
    <vt:lpwstr/>
  </property>
  <property fmtid="{D5CDD505-2E9C-101B-9397-08002B2CF9AE}" pid="42" name="Record Purpose">
    <vt:lpwstr/>
  </property>
  <property fmtid="{D5CDD505-2E9C-101B-9397-08002B2CF9AE}" pid="43" name="ld508a88e6264ce89693af80a72862cb">
    <vt:lpwstr/>
  </property>
  <property fmtid="{D5CDD505-2E9C-101B-9397-08002B2CF9AE}" pid="44" name="Category">
    <vt:lpwstr/>
  </property>
  <property fmtid="{D5CDD505-2E9C-101B-9397-08002B2CF9AE}" pid="45" name="h33f07fbb2ef4a7d9dd443dfd012601e">
    <vt:lpwstr/>
  </property>
  <property fmtid="{D5CDD505-2E9C-101B-9397-08002B2CF9AE}" pid="46" name="ic50d0a05a8e4d9791dac67f8a1e716c">
    <vt:lpwstr/>
  </property>
  <property fmtid="{D5CDD505-2E9C-101B-9397-08002B2CF9AE}" pid="47" name="Copyright_x0020_License_x0020_Type">
    <vt:lpwstr/>
  </property>
  <property fmtid="{D5CDD505-2E9C-101B-9397-08002B2CF9AE}" pid="48" name="Sub-Section">
    <vt:lpwstr/>
  </property>
  <property fmtid="{D5CDD505-2E9C-101B-9397-08002B2CF9AE}" pid="49" name="Copyright Licence Name">
    <vt:lpwstr/>
  </property>
  <property fmtid="{D5CDD505-2E9C-101B-9397-08002B2CF9AE}" pid="50" name="Location Type">
    <vt:lpwstr/>
  </property>
  <property fmtid="{D5CDD505-2E9C-101B-9397-08002B2CF9AE}" pid="51" name="Reference Type">
    <vt:lpwstr/>
  </property>
  <property fmtid="{D5CDD505-2E9C-101B-9397-08002B2CF9AE}" pid="52" name="Copyright License Type">
    <vt:lpwstr/>
  </property>
  <property fmtid="{D5CDD505-2E9C-101B-9397-08002B2CF9AE}" pid="53" name="MSIP_Label_4257e2ab-f512-40e2-9c9a-c64247360765_Enabled">
    <vt:lpwstr>true</vt:lpwstr>
  </property>
  <property fmtid="{D5CDD505-2E9C-101B-9397-08002B2CF9AE}" pid="54" name="MSIP_Label_4257e2ab-f512-40e2-9c9a-c64247360765_SetDate">
    <vt:lpwstr>2021-08-16T02:02:22Z</vt:lpwstr>
  </property>
  <property fmtid="{D5CDD505-2E9C-101B-9397-08002B2CF9AE}" pid="55" name="MSIP_Label_4257e2ab-f512-40e2-9c9a-c64247360765_Method">
    <vt:lpwstr>Privileged</vt:lpwstr>
  </property>
  <property fmtid="{D5CDD505-2E9C-101B-9397-08002B2CF9AE}" pid="56" name="MSIP_Label_4257e2ab-f512-40e2-9c9a-c64247360765_Name">
    <vt:lpwstr>OFFICIAL</vt:lpwstr>
  </property>
  <property fmtid="{D5CDD505-2E9C-101B-9397-08002B2CF9AE}" pid="57" name="MSIP_Label_4257e2ab-f512-40e2-9c9a-c64247360765_SiteId">
    <vt:lpwstr>e8bdd6f7-fc18-4e48-a554-7f547927223b</vt:lpwstr>
  </property>
  <property fmtid="{D5CDD505-2E9C-101B-9397-08002B2CF9AE}" pid="58" name="MSIP_Label_4257e2ab-f512-40e2-9c9a-c64247360765_ActionId">
    <vt:lpwstr>78d407d7-d9db-4982-84e9-62a4551188ba</vt:lpwstr>
  </property>
  <property fmtid="{D5CDD505-2E9C-101B-9397-08002B2CF9AE}" pid="59" name="MSIP_Label_4257e2ab-f512-40e2-9c9a-c64247360765_ContentBits">
    <vt:lpwstr>2</vt:lpwstr>
  </property>
  <property fmtid="{D5CDD505-2E9C-101B-9397-08002B2CF9AE}" pid="60" name="_dlc_DocIdItemGuid">
    <vt:lpwstr>9696864c-dc8b-4e1e-b48e-61ae4961f997</vt:lpwstr>
  </property>
  <property fmtid="{D5CDD505-2E9C-101B-9397-08002B2CF9AE}" pid="61" name="SharedWithUsers">
    <vt:lpwstr>285;#Chris Pape (DELWP);#67;#Rinske E Poulier (DELWP);#1355;#Hannah Settatree (DELWP);#1721;#Anna T Chalko (DELWP);#114;#Will J Guthrie (DELWP);#404;#Emily J Brooks (DELWP);#375;#Annie P Volkering (DELWP);#1304;#Paul J Sellars (DELWP)</vt:lpwstr>
  </property>
</Properties>
</file>